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6DC813" w14:textId="77777777" w:rsidR="00F975FC" w:rsidRDefault="00F975FC">
      <w:pPr>
        <w:widowControl w:val="0"/>
        <w:pBdr>
          <w:top w:val="nil"/>
          <w:left w:val="nil"/>
          <w:bottom w:val="nil"/>
          <w:right w:val="nil"/>
          <w:between w:val="nil"/>
        </w:pBdr>
        <w:spacing w:after="0" w:line="276" w:lineRule="auto"/>
      </w:pPr>
    </w:p>
    <w:p w14:paraId="65A16049" w14:textId="77777777" w:rsidR="00F975FC" w:rsidRDefault="00F2495E">
      <w:pPr>
        <w:jc w:val="center"/>
        <w:rPr>
          <w:sz w:val="144"/>
          <w:szCs w:val="144"/>
        </w:rPr>
      </w:pPr>
      <w:r>
        <w:rPr>
          <w:noProof/>
        </w:rPr>
        <w:drawing>
          <wp:anchor distT="0" distB="0" distL="114300" distR="114300" simplePos="0" relativeHeight="251658240" behindDoc="0" locked="0" layoutInCell="1" hidden="0" allowOverlap="1" wp14:anchorId="5429CEE0" wp14:editId="62F2585D">
            <wp:simplePos x="0" y="0"/>
            <wp:positionH relativeFrom="column">
              <wp:posOffset>8442960</wp:posOffset>
            </wp:positionH>
            <wp:positionV relativeFrom="paragraph">
              <wp:posOffset>-99059</wp:posOffset>
            </wp:positionV>
            <wp:extent cx="1391920" cy="1391920"/>
            <wp:effectExtent l="0" t="0" r="0" b="0"/>
            <wp:wrapNone/>
            <wp:docPr id="1826467170" name="image3.png" descr="Image result for meadlands primary school"/>
            <wp:cNvGraphicFramePr/>
            <a:graphic xmlns:a="http://schemas.openxmlformats.org/drawingml/2006/main">
              <a:graphicData uri="http://schemas.openxmlformats.org/drawingml/2006/picture">
                <pic:pic xmlns:pic="http://schemas.openxmlformats.org/drawingml/2006/picture">
                  <pic:nvPicPr>
                    <pic:cNvPr id="0" name="image3.png" descr="Image result for meadlands primary school"/>
                    <pic:cNvPicPr preferRelativeResize="0"/>
                  </pic:nvPicPr>
                  <pic:blipFill>
                    <a:blip r:embed="rId6"/>
                    <a:srcRect/>
                    <a:stretch>
                      <a:fillRect/>
                    </a:stretch>
                  </pic:blipFill>
                  <pic:spPr>
                    <a:xfrm>
                      <a:off x="0" y="0"/>
                      <a:ext cx="1391920" cy="1391920"/>
                    </a:xfrm>
                    <a:prstGeom prst="rect">
                      <a:avLst/>
                    </a:prstGeom>
                    <a:ln/>
                  </pic:spPr>
                </pic:pic>
              </a:graphicData>
            </a:graphic>
          </wp:anchor>
        </w:drawing>
      </w:r>
    </w:p>
    <w:p w14:paraId="7AF7B31F" w14:textId="2DB4B2C5" w:rsidR="00F975FC" w:rsidRDefault="00465B56">
      <w:pPr>
        <w:jc w:val="center"/>
        <w:rPr>
          <w:sz w:val="144"/>
          <w:szCs w:val="144"/>
        </w:rPr>
      </w:pPr>
      <w:r>
        <w:rPr>
          <w:sz w:val="144"/>
          <w:szCs w:val="144"/>
        </w:rPr>
        <w:t>Nursery</w:t>
      </w:r>
      <w:r w:rsidR="00F2495E">
        <w:rPr>
          <w:sz w:val="144"/>
          <w:szCs w:val="144"/>
        </w:rPr>
        <w:t xml:space="preserve"> Curriculum Booklet</w:t>
      </w:r>
    </w:p>
    <w:p w14:paraId="0B9FADF7" w14:textId="312C38CF" w:rsidR="00F975FC" w:rsidRDefault="003A245A">
      <w:pPr>
        <w:jc w:val="center"/>
        <w:rPr>
          <w:sz w:val="144"/>
          <w:szCs w:val="144"/>
        </w:rPr>
      </w:pPr>
      <w:r>
        <w:rPr>
          <w:sz w:val="144"/>
          <w:szCs w:val="144"/>
        </w:rPr>
        <w:t>202</w:t>
      </w:r>
      <w:r w:rsidR="00CC13DF">
        <w:rPr>
          <w:sz w:val="144"/>
          <w:szCs w:val="144"/>
        </w:rPr>
        <w:t>5</w:t>
      </w:r>
      <w:r>
        <w:rPr>
          <w:sz w:val="144"/>
          <w:szCs w:val="144"/>
        </w:rPr>
        <w:t xml:space="preserve"> - 202</w:t>
      </w:r>
      <w:r w:rsidR="00CC13DF">
        <w:rPr>
          <w:sz w:val="144"/>
          <w:szCs w:val="144"/>
        </w:rPr>
        <w:t>6</w:t>
      </w:r>
    </w:p>
    <w:p w14:paraId="07E1A065" w14:textId="77777777" w:rsidR="00F975FC" w:rsidRDefault="00F975FC">
      <w:pPr>
        <w:jc w:val="center"/>
        <w:rPr>
          <w:sz w:val="144"/>
          <w:szCs w:val="144"/>
        </w:rPr>
      </w:pPr>
    </w:p>
    <w:p w14:paraId="395A3FDF" w14:textId="77777777" w:rsidR="00F975FC" w:rsidRDefault="00F2495E">
      <w:pPr>
        <w:rPr>
          <w:b/>
          <w:sz w:val="28"/>
          <w:szCs w:val="28"/>
          <w:u w:val="single"/>
        </w:rPr>
      </w:pPr>
      <w:r>
        <w:rPr>
          <w:b/>
          <w:sz w:val="28"/>
          <w:szCs w:val="28"/>
          <w:u w:val="single"/>
        </w:rPr>
        <w:lastRenderedPageBreak/>
        <w:t xml:space="preserve">Our school vision: </w:t>
      </w:r>
    </w:p>
    <w:p w14:paraId="56512082" w14:textId="77777777" w:rsidR="00F975FC" w:rsidRDefault="00F2495E">
      <w:pPr>
        <w:pBdr>
          <w:top w:val="nil"/>
          <w:left w:val="nil"/>
          <w:bottom w:val="nil"/>
          <w:right w:val="nil"/>
          <w:between w:val="nil"/>
        </w:pBdr>
        <w:spacing w:after="0" w:line="240" w:lineRule="auto"/>
        <w:rPr>
          <w:b/>
          <w:color w:val="3E3E3E"/>
          <w:sz w:val="23"/>
          <w:szCs w:val="23"/>
        </w:rPr>
      </w:pPr>
      <w:r>
        <w:rPr>
          <w:b/>
          <w:color w:val="3E3E3E"/>
          <w:sz w:val="23"/>
          <w:szCs w:val="23"/>
        </w:rPr>
        <w:t>At Meadlands we dream big. Our mantra is borrowed from our literary hero, Roald Dahl </w:t>
      </w:r>
      <w:r>
        <w:rPr>
          <w:b/>
          <w:i/>
          <w:color w:val="3E3E3E"/>
          <w:sz w:val="23"/>
          <w:szCs w:val="23"/>
        </w:rPr>
        <w:t>we are the music makers and we are the dreamers of dreams</w:t>
      </w:r>
      <w:r>
        <w:rPr>
          <w:b/>
          <w:color w:val="3E3E3E"/>
          <w:sz w:val="23"/>
          <w:szCs w:val="23"/>
        </w:rPr>
        <w:t>. And our motto is </w:t>
      </w:r>
      <w:r>
        <w:rPr>
          <w:b/>
          <w:i/>
          <w:color w:val="3E3E3E"/>
          <w:sz w:val="23"/>
          <w:szCs w:val="23"/>
        </w:rPr>
        <w:t>Work Hard &amp; Be Kind</w:t>
      </w:r>
      <w:r>
        <w:rPr>
          <w:b/>
          <w:color w:val="3E3E3E"/>
          <w:sz w:val="23"/>
          <w:szCs w:val="23"/>
        </w:rPr>
        <w:t>. </w:t>
      </w:r>
    </w:p>
    <w:p w14:paraId="0158F48C" w14:textId="77777777" w:rsidR="00F975FC" w:rsidRDefault="00F975FC">
      <w:pPr>
        <w:pBdr>
          <w:top w:val="nil"/>
          <w:left w:val="nil"/>
          <w:bottom w:val="nil"/>
          <w:right w:val="nil"/>
          <w:between w:val="nil"/>
        </w:pBdr>
        <w:spacing w:after="0" w:line="240" w:lineRule="auto"/>
        <w:rPr>
          <w:b/>
          <w:color w:val="3E3E3E"/>
          <w:sz w:val="23"/>
          <w:szCs w:val="23"/>
        </w:rPr>
      </w:pPr>
    </w:p>
    <w:p w14:paraId="4CAA3FC1" w14:textId="77777777" w:rsidR="00F975FC" w:rsidRDefault="00F2495E">
      <w:pPr>
        <w:pBdr>
          <w:top w:val="nil"/>
          <w:left w:val="nil"/>
          <w:bottom w:val="nil"/>
          <w:right w:val="nil"/>
          <w:between w:val="nil"/>
        </w:pBdr>
        <w:spacing w:after="0" w:line="240" w:lineRule="auto"/>
        <w:rPr>
          <w:color w:val="3E3E3E"/>
          <w:sz w:val="23"/>
          <w:szCs w:val="23"/>
        </w:rPr>
      </w:pPr>
      <w:r>
        <w:rPr>
          <w:color w:val="3E3E3E"/>
          <w:sz w:val="23"/>
          <w:szCs w:val="23"/>
        </w:rPr>
        <w:t xml:space="preserve">What do these words mean to a kid like me at Meadlands? It means we learn more than just facts and subjects, we are taught how to learn so we can be adaptable and be ready for the world we will be part of when we are older. Meadlands encourages us to be self-motivated, to use our own initiative, to be resilient, curious, imaginative, determined and above all else to be kind and respectful. My teachers and staff know me very well, my learning is personalised to my own strengths and weaknesses, I have goals set to challenge me, to break down my barriers and overcome my difficulties. </w:t>
      </w:r>
      <w:proofErr w:type="gramStart"/>
      <w:r>
        <w:rPr>
          <w:color w:val="3E3E3E"/>
          <w:sz w:val="23"/>
          <w:szCs w:val="23"/>
        </w:rPr>
        <w:t>So</w:t>
      </w:r>
      <w:proofErr w:type="gramEnd"/>
      <w:r>
        <w:rPr>
          <w:color w:val="3E3E3E"/>
          <w:sz w:val="23"/>
          <w:szCs w:val="23"/>
        </w:rPr>
        <w:t xml:space="preserve"> I can always be better and do better. As a class we make outstanding progress in our lessons. We are proud of ourselves and each other. As a school we all work to improve and grow it. Students, parents, care givers, staff, leaders and governors. Everyone is invited to contribute. This is part of our experience.</w:t>
      </w:r>
    </w:p>
    <w:p w14:paraId="3A5C9EFD" w14:textId="77777777" w:rsidR="00F975FC" w:rsidRDefault="00F975FC">
      <w:pPr>
        <w:pBdr>
          <w:top w:val="nil"/>
          <w:left w:val="nil"/>
          <w:bottom w:val="nil"/>
          <w:right w:val="nil"/>
          <w:between w:val="nil"/>
        </w:pBdr>
        <w:spacing w:after="0" w:line="240" w:lineRule="auto"/>
        <w:rPr>
          <w:color w:val="3E3E3E"/>
          <w:sz w:val="23"/>
          <w:szCs w:val="23"/>
        </w:rPr>
      </w:pPr>
    </w:p>
    <w:p w14:paraId="0E4C26FB" w14:textId="77777777" w:rsidR="00F975FC" w:rsidRDefault="00F2495E">
      <w:pPr>
        <w:pBdr>
          <w:top w:val="nil"/>
          <w:left w:val="nil"/>
          <w:bottom w:val="nil"/>
          <w:right w:val="nil"/>
          <w:between w:val="nil"/>
        </w:pBdr>
        <w:spacing w:after="0" w:line="240" w:lineRule="auto"/>
        <w:rPr>
          <w:color w:val="3E3E3E"/>
          <w:sz w:val="23"/>
          <w:szCs w:val="23"/>
        </w:rPr>
      </w:pPr>
      <w:r>
        <w:rPr>
          <w:color w:val="3E3E3E"/>
          <w:sz w:val="23"/>
          <w:szCs w:val="23"/>
        </w:rPr>
        <w:t>Our school is committed to dreaming big. Never resting on our laurels. The curriculum is always developing and improvin</w:t>
      </w:r>
      <w:r w:rsidR="003A245A">
        <w:rPr>
          <w:color w:val="3E3E3E"/>
          <w:sz w:val="23"/>
          <w:szCs w:val="23"/>
        </w:rPr>
        <w:t>g, d</w:t>
      </w:r>
      <w:r>
        <w:rPr>
          <w:color w:val="3E3E3E"/>
          <w:sz w:val="23"/>
          <w:szCs w:val="23"/>
        </w:rPr>
        <w:t>elivering the new skills and knowledge we will need for the future. Our scho</w:t>
      </w:r>
      <w:r w:rsidR="003A245A">
        <w:rPr>
          <w:color w:val="3E3E3E"/>
          <w:sz w:val="23"/>
          <w:szCs w:val="23"/>
        </w:rPr>
        <w:t>ol is a harmonious place to be, w</w:t>
      </w:r>
      <w:r>
        <w:rPr>
          <w:color w:val="3E3E3E"/>
          <w:sz w:val="23"/>
          <w:szCs w:val="23"/>
        </w:rPr>
        <w:t>here we know through hard work and kindness, every dream is possible.</w:t>
      </w:r>
    </w:p>
    <w:p w14:paraId="1A802136" w14:textId="77777777" w:rsidR="00F975FC" w:rsidRDefault="00F975FC">
      <w:pPr>
        <w:pBdr>
          <w:top w:val="nil"/>
          <w:left w:val="nil"/>
          <w:bottom w:val="nil"/>
          <w:right w:val="nil"/>
          <w:between w:val="nil"/>
        </w:pBdr>
        <w:spacing w:after="0" w:line="240" w:lineRule="auto"/>
        <w:jc w:val="both"/>
        <w:rPr>
          <w:color w:val="3E3E3E"/>
          <w:sz w:val="23"/>
          <w:szCs w:val="23"/>
        </w:rPr>
      </w:pPr>
    </w:p>
    <w:p w14:paraId="4086C6AB" w14:textId="416D028E" w:rsidR="00F975FC" w:rsidRDefault="00F2495E">
      <w:pPr>
        <w:pBdr>
          <w:top w:val="nil"/>
          <w:left w:val="nil"/>
          <w:bottom w:val="nil"/>
          <w:right w:val="nil"/>
          <w:between w:val="nil"/>
        </w:pBdr>
        <w:spacing w:after="0" w:line="240" w:lineRule="auto"/>
        <w:jc w:val="both"/>
        <w:rPr>
          <w:color w:val="3E3E3E"/>
          <w:sz w:val="23"/>
          <w:szCs w:val="23"/>
        </w:rPr>
      </w:pPr>
      <w:r>
        <w:rPr>
          <w:color w:val="3E3E3E"/>
          <w:sz w:val="23"/>
          <w:szCs w:val="23"/>
        </w:rPr>
        <w:t xml:space="preserve">Mrs </w:t>
      </w:r>
      <w:r w:rsidR="003A245A">
        <w:rPr>
          <w:color w:val="3E3E3E"/>
          <w:sz w:val="23"/>
          <w:szCs w:val="23"/>
        </w:rPr>
        <w:t>Wreford</w:t>
      </w:r>
      <w:r w:rsidR="00CC13DF">
        <w:rPr>
          <w:color w:val="3E3E3E"/>
          <w:sz w:val="23"/>
          <w:szCs w:val="23"/>
        </w:rPr>
        <w:t xml:space="preserve"> and Mrs Taunton-Johnson</w:t>
      </w:r>
    </w:p>
    <w:p w14:paraId="0D8074DA" w14:textId="77777777" w:rsidR="00F975FC" w:rsidRDefault="00F975FC">
      <w:pPr>
        <w:pBdr>
          <w:top w:val="nil"/>
          <w:left w:val="nil"/>
          <w:bottom w:val="nil"/>
          <w:right w:val="nil"/>
          <w:between w:val="nil"/>
        </w:pBdr>
        <w:spacing w:after="0" w:line="240" w:lineRule="auto"/>
        <w:jc w:val="both"/>
        <w:rPr>
          <w:color w:val="3E3E3E"/>
          <w:sz w:val="24"/>
          <w:szCs w:val="24"/>
        </w:rPr>
      </w:pPr>
    </w:p>
    <w:p w14:paraId="5CCAB5E0" w14:textId="239C5310" w:rsidR="00465B56" w:rsidRDefault="00465B56" w:rsidP="00465B56">
      <w:pPr>
        <w:pStyle w:val="NormalWeb"/>
        <w:spacing w:before="0" w:beforeAutospacing="0" w:after="0" w:afterAutospacing="0"/>
        <w:jc w:val="both"/>
        <w:textAlignment w:val="top"/>
      </w:pPr>
      <w:r w:rsidRPr="000D1DB8">
        <w:rPr>
          <w:rFonts w:asciiTheme="minorHAnsi" w:hAnsiTheme="minorHAnsi" w:cstheme="minorHAnsi"/>
          <w:i/>
          <w:color w:val="000000" w:themeColor="text1"/>
          <w:sz w:val="23"/>
          <w:szCs w:val="23"/>
        </w:rPr>
        <w:t>Welcome to Nursery</w:t>
      </w:r>
      <w:r>
        <w:rPr>
          <w:rFonts w:asciiTheme="minorHAnsi" w:hAnsiTheme="minorHAnsi" w:cstheme="minorHAnsi"/>
          <w:i/>
          <w:color w:val="000000" w:themeColor="text1"/>
          <w:sz w:val="23"/>
          <w:szCs w:val="23"/>
        </w:rPr>
        <w:t xml:space="preserve"> Hummingbirds! W</w:t>
      </w:r>
      <w:r w:rsidRPr="000D1DB8">
        <w:rPr>
          <w:rFonts w:asciiTheme="minorHAnsi" w:hAnsiTheme="minorHAnsi" w:cstheme="minorHAnsi"/>
          <w:i/>
          <w:color w:val="000000" w:themeColor="text1"/>
          <w:sz w:val="23"/>
          <w:szCs w:val="23"/>
        </w:rPr>
        <w:t>e hope you are looking forward to the year ahead</w:t>
      </w:r>
      <w:r>
        <w:rPr>
          <w:rFonts w:asciiTheme="minorHAnsi" w:hAnsiTheme="minorHAnsi" w:cstheme="minorHAnsi"/>
          <w:i/>
          <w:color w:val="000000" w:themeColor="text1"/>
          <w:sz w:val="23"/>
          <w:szCs w:val="23"/>
        </w:rPr>
        <w:t xml:space="preserve"> – we are really looking forward to getting to know all of your lovely children</w:t>
      </w:r>
      <w:r w:rsidRPr="000D1DB8">
        <w:rPr>
          <w:rFonts w:asciiTheme="minorHAnsi" w:hAnsiTheme="minorHAnsi" w:cstheme="minorHAnsi"/>
          <w:i/>
          <w:color w:val="000000" w:themeColor="text1"/>
          <w:sz w:val="23"/>
          <w:szCs w:val="23"/>
        </w:rPr>
        <w:t xml:space="preserve">.  </w:t>
      </w:r>
      <w:r>
        <w:rPr>
          <w:rFonts w:asciiTheme="minorHAnsi" w:hAnsiTheme="minorHAnsi" w:cstheme="minorHAnsi"/>
          <w:i/>
          <w:color w:val="000000" w:themeColor="text1"/>
          <w:sz w:val="23"/>
          <w:szCs w:val="23"/>
        </w:rPr>
        <w:t xml:space="preserve">I feel very lucky to be the Nursery </w:t>
      </w:r>
      <w:r w:rsidRPr="00634122">
        <w:rPr>
          <w:rFonts w:asciiTheme="minorHAnsi" w:hAnsiTheme="minorHAnsi" w:cstheme="minorHAnsi"/>
          <w:i/>
          <w:color w:val="000000" w:themeColor="text1"/>
          <w:sz w:val="23"/>
          <w:szCs w:val="23"/>
        </w:rPr>
        <w:t>Teacher at Meadlands</w:t>
      </w:r>
      <w:r w:rsidR="00CC13DF" w:rsidRPr="00634122">
        <w:rPr>
          <w:rFonts w:asciiTheme="minorHAnsi" w:hAnsiTheme="minorHAnsi" w:cstheme="minorHAnsi"/>
          <w:i/>
          <w:color w:val="000000" w:themeColor="text1"/>
          <w:sz w:val="23"/>
          <w:szCs w:val="23"/>
        </w:rPr>
        <w:t xml:space="preserve"> while Mrs Penberthy is on maternity leave, </w:t>
      </w:r>
      <w:r w:rsidRPr="00634122">
        <w:rPr>
          <w:rFonts w:asciiTheme="minorHAnsi" w:hAnsiTheme="minorHAnsi" w:cstheme="minorHAnsi"/>
          <w:i/>
          <w:color w:val="000000" w:themeColor="text1"/>
          <w:sz w:val="23"/>
          <w:szCs w:val="23"/>
        </w:rPr>
        <w:t>it is such a great age group to teach and I hope that we will have lots of fun this year.  We will also be joined by</w:t>
      </w:r>
      <w:r w:rsidR="00F15143" w:rsidRPr="00634122">
        <w:rPr>
          <w:rFonts w:asciiTheme="minorHAnsi" w:hAnsiTheme="minorHAnsi" w:cstheme="minorHAnsi"/>
          <w:i/>
          <w:color w:val="000000" w:themeColor="text1"/>
          <w:sz w:val="23"/>
          <w:szCs w:val="23"/>
        </w:rPr>
        <w:t xml:space="preserve"> Mrs Bradley in the morning and Ms </w:t>
      </w:r>
      <w:proofErr w:type="spellStart"/>
      <w:r w:rsidR="00F15143" w:rsidRPr="00634122">
        <w:rPr>
          <w:rFonts w:asciiTheme="minorHAnsi" w:hAnsiTheme="minorHAnsi" w:cstheme="minorHAnsi"/>
          <w:i/>
          <w:color w:val="000000" w:themeColor="text1"/>
          <w:sz w:val="23"/>
          <w:szCs w:val="23"/>
        </w:rPr>
        <w:t>Skinns</w:t>
      </w:r>
      <w:proofErr w:type="spellEnd"/>
      <w:r w:rsidR="00F15143">
        <w:rPr>
          <w:rFonts w:asciiTheme="minorHAnsi" w:hAnsiTheme="minorHAnsi" w:cstheme="minorHAnsi"/>
          <w:i/>
          <w:color w:val="000000" w:themeColor="text1"/>
          <w:sz w:val="23"/>
          <w:szCs w:val="23"/>
        </w:rPr>
        <w:t xml:space="preserve"> in the afternoon</w:t>
      </w:r>
      <w:r w:rsidR="00CC13DF">
        <w:rPr>
          <w:rFonts w:asciiTheme="minorHAnsi" w:hAnsiTheme="minorHAnsi" w:cstheme="minorHAnsi"/>
          <w:i/>
          <w:color w:val="000000" w:themeColor="text1"/>
          <w:sz w:val="23"/>
          <w:szCs w:val="23"/>
        </w:rPr>
        <w:t>. I</w:t>
      </w:r>
      <w:r w:rsidRPr="0026079F">
        <w:rPr>
          <w:rFonts w:asciiTheme="minorHAnsi" w:hAnsiTheme="minorHAnsi" w:cstheme="minorHAnsi"/>
          <w:i/>
          <w:color w:val="000000" w:themeColor="text1"/>
          <w:sz w:val="23"/>
          <w:szCs w:val="23"/>
        </w:rPr>
        <w:t xml:space="preserve">t has been lovely to see lots of parents and families at drop off and pick up and I look forward to seeing the rest of you very soon. As a reminder, </w:t>
      </w:r>
      <w:r>
        <w:rPr>
          <w:rFonts w:asciiTheme="minorHAnsi" w:hAnsiTheme="minorHAnsi" w:cstheme="minorHAnsi"/>
          <w:i/>
          <w:color w:val="000000"/>
          <w:sz w:val="23"/>
          <w:szCs w:val="23"/>
          <w:shd w:val="clear" w:color="auto" w:fill="FFFFFF"/>
        </w:rPr>
        <w:t xml:space="preserve">if </w:t>
      </w:r>
      <w:r w:rsidRPr="0026079F">
        <w:rPr>
          <w:rFonts w:asciiTheme="minorHAnsi" w:hAnsiTheme="minorHAnsi" w:cstheme="minorHAnsi"/>
          <w:i/>
          <w:color w:val="000000"/>
          <w:sz w:val="23"/>
          <w:szCs w:val="23"/>
          <w:shd w:val="clear" w:color="auto" w:fill="FFFFFF"/>
        </w:rPr>
        <w:t xml:space="preserve">you have any questions at all then please feel free to contact me at: </w:t>
      </w:r>
      <w:r>
        <w:rPr>
          <w:rFonts w:asciiTheme="minorHAnsi" w:hAnsiTheme="minorHAnsi" w:cstheme="minorHAnsi"/>
          <w:i/>
          <w:color w:val="000000"/>
          <w:sz w:val="23"/>
          <w:szCs w:val="23"/>
          <w:shd w:val="clear" w:color="auto" w:fill="FFFFFF"/>
        </w:rPr>
        <w:t xml:space="preserve"> </w:t>
      </w:r>
      <w:r w:rsidR="00CC13DF">
        <w:rPr>
          <w:rFonts w:asciiTheme="minorHAnsi" w:hAnsiTheme="minorHAnsi" w:cstheme="minorHAnsi"/>
          <w:i/>
          <w:color w:val="000000"/>
          <w:sz w:val="23"/>
          <w:szCs w:val="23"/>
          <w:shd w:val="clear" w:color="auto" w:fill="FFFFFF"/>
        </w:rPr>
        <w:t>j.nicholas</w:t>
      </w:r>
      <w:r>
        <w:rPr>
          <w:rFonts w:asciiTheme="minorHAnsi" w:hAnsiTheme="minorHAnsi" w:cstheme="minorHAnsi"/>
          <w:i/>
          <w:color w:val="000000"/>
          <w:sz w:val="23"/>
          <w:szCs w:val="23"/>
          <w:shd w:val="clear" w:color="auto" w:fill="FFFFFF"/>
        </w:rPr>
        <w:t>@meadlands.richmond.sch.uk</w:t>
      </w:r>
    </w:p>
    <w:p w14:paraId="67B02C5D" w14:textId="77777777" w:rsidR="00465B56" w:rsidRDefault="00465B56" w:rsidP="00465B56">
      <w:pPr>
        <w:pStyle w:val="NormalWeb"/>
        <w:spacing w:before="0" w:beforeAutospacing="0" w:after="0" w:afterAutospacing="0"/>
        <w:jc w:val="both"/>
        <w:textAlignment w:val="top"/>
        <w:rPr>
          <w:rFonts w:asciiTheme="minorHAnsi" w:hAnsiTheme="minorHAnsi" w:cstheme="minorHAnsi"/>
          <w:i/>
          <w:color w:val="000000" w:themeColor="text1"/>
          <w:sz w:val="23"/>
          <w:szCs w:val="23"/>
        </w:rPr>
      </w:pPr>
    </w:p>
    <w:p w14:paraId="6CA2CB64" w14:textId="5F781E43" w:rsidR="00465B56" w:rsidRDefault="00465B56" w:rsidP="00465B56">
      <w:pPr>
        <w:pStyle w:val="NormalWeb"/>
        <w:spacing w:before="0" w:beforeAutospacing="0" w:after="0" w:afterAutospacing="0"/>
        <w:jc w:val="both"/>
        <w:textAlignment w:val="top"/>
        <w:rPr>
          <w:rFonts w:asciiTheme="minorHAnsi" w:hAnsiTheme="minorHAnsi" w:cstheme="minorHAnsi"/>
          <w:i/>
          <w:color w:val="000000" w:themeColor="text1"/>
          <w:sz w:val="23"/>
          <w:szCs w:val="23"/>
        </w:rPr>
      </w:pPr>
      <w:r>
        <w:rPr>
          <w:rFonts w:asciiTheme="minorHAnsi" w:hAnsiTheme="minorHAnsi" w:cstheme="minorHAnsi"/>
          <w:i/>
          <w:color w:val="000000" w:themeColor="text1"/>
          <w:sz w:val="23"/>
          <w:szCs w:val="23"/>
        </w:rPr>
        <w:t xml:space="preserve">Mrs </w:t>
      </w:r>
      <w:r w:rsidR="00CC13DF">
        <w:rPr>
          <w:rFonts w:asciiTheme="minorHAnsi" w:hAnsiTheme="minorHAnsi" w:cstheme="minorHAnsi"/>
          <w:i/>
          <w:color w:val="000000" w:themeColor="text1"/>
          <w:sz w:val="23"/>
          <w:szCs w:val="23"/>
        </w:rPr>
        <w:t>Nicholas</w:t>
      </w:r>
    </w:p>
    <w:p w14:paraId="2C6EF050" w14:textId="26D82AF3" w:rsidR="00F975FC" w:rsidRDefault="00F975FC">
      <w:pPr>
        <w:pBdr>
          <w:top w:val="nil"/>
          <w:left w:val="nil"/>
          <w:bottom w:val="nil"/>
          <w:right w:val="nil"/>
          <w:between w:val="nil"/>
        </w:pBdr>
        <w:spacing w:after="0" w:line="240" w:lineRule="auto"/>
        <w:jc w:val="both"/>
        <w:rPr>
          <w:color w:val="3E3E3E"/>
          <w:sz w:val="24"/>
          <w:szCs w:val="24"/>
        </w:rPr>
      </w:pPr>
    </w:p>
    <w:p w14:paraId="4DF482D2" w14:textId="384B8443" w:rsidR="00C911BF" w:rsidRDefault="00C911BF">
      <w:pPr>
        <w:pBdr>
          <w:top w:val="nil"/>
          <w:left w:val="nil"/>
          <w:bottom w:val="nil"/>
          <w:right w:val="nil"/>
          <w:between w:val="nil"/>
        </w:pBdr>
        <w:spacing w:after="0" w:line="240" w:lineRule="auto"/>
        <w:jc w:val="both"/>
        <w:rPr>
          <w:color w:val="3E3E3E"/>
          <w:sz w:val="24"/>
          <w:szCs w:val="24"/>
        </w:rPr>
      </w:pPr>
    </w:p>
    <w:p w14:paraId="441DCD3D" w14:textId="46578144" w:rsidR="00C911BF" w:rsidRDefault="00C911BF">
      <w:pPr>
        <w:pBdr>
          <w:top w:val="nil"/>
          <w:left w:val="nil"/>
          <w:bottom w:val="nil"/>
          <w:right w:val="nil"/>
          <w:between w:val="nil"/>
        </w:pBdr>
        <w:spacing w:after="0" w:line="240" w:lineRule="auto"/>
        <w:jc w:val="both"/>
        <w:rPr>
          <w:color w:val="3E3E3E"/>
          <w:sz w:val="24"/>
          <w:szCs w:val="24"/>
        </w:rPr>
      </w:pPr>
    </w:p>
    <w:p w14:paraId="2606DAF5" w14:textId="700AA6E4" w:rsidR="00C911BF" w:rsidRDefault="00C911BF">
      <w:pPr>
        <w:pBdr>
          <w:top w:val="nil"/>
          <w:left w:val="nil"/>
          <w:bottom w:val="nil"/>
          <w:right w:val="nil"/>
          <w:between w:val="nil"/>
        </w:pBdr>
        <w:spacing w:after="0" w:line="240" w:lineRule="auto"/>
        <w:jc w:val="both"/>
        <w:rPr>
          <w:color w:val="3E3E3E"/>
          <w:sz w:val="24"/>
          <w:szCs w:val="24"/>
        </w:rPr>
      </w:pPr>
    </w:p>
    <w:p w14:paraId="63B17A61" w14:textId="2AB0B754" w:rsidR="00C911BF" w:rsidRDefault="00C911BF">
      <w:pPr>
        <w:pBdr>
          <w:top w:val="nil"/>
          <w:left w:val="nil"/>
          <w:bottom w:val="nil"/>
          <w:right w:val="nil"/>
          <w:between w:val="nil"/>
        </w:pBdr>
        <w:spacing w:after="0" w:line="240" w:lineRule="auto"/>
        <w:jc w:val="both"/>
        <w:rPr>
          <w:color w:val="3E3E3E"/>
          <w:sz w:val="24"/>
          <w:szCs w:val="24"/>
        </w:rPr>
      </w:pPr>
    </w:p>
    <w:p w14:paraId="5875CE0E" w14:textId="3A6EE64C" w:rsidR="00C911BF" w:rsidRDefault="00C911BF">
      <w:pPr>
        <w:pBdr>
          <w:top w:val="nil"/>
          <w:left w:val="nil"/>
          <w:bottom w:val="nil"/>
          <w:right w:val="nil"/>
          <w:between w:val="nil"/>
        </w:pBdr>
        <w:spacing w:after="0" w:line="240" w:lineRule="auto"/>
        <w:jc w:val="both"/>
        <w:rPr>
          <w:color w:val="3E3E3E"/>
          <w:sz w:val="24"/>
          <w:szCs w:val="24"/>
        </w:rPr>
      </w:pPr>
    </w:p>
    <w:p w14:paraId="4B85CB13" w14:textId="66CC6D18" w:rsidR="00C911BF" w:rsidRDefault="00C911BF">
      <w:pPr>
        <w:pBdr>
          <w:top w:val="nil"/>
          <w:left w:val="nil"/>
          <w:bottom w:val="nil"/>
          <w:right w:val="nil"/>
          <w:between w:val="nil"/>
        </w:pBdr>
        <w:spacing w:after="0" w:line="240" w:lineRule="auto"/>
        <w:jc w:val="both"/>
        <w:rPr>
          <w:color w:val="3E3E3E"/>
          <w:sz w:val="24"/>
          <w:szCs w:val="24"/>
        </w:rPr>
      </w:pPr>
    </w:p>
    <w:p w14:paraId="4B821FB7" w14:textId="5A077BD5" w:rsidR="00C911BF" w:rsidRDefault="00C911BF">
      <w:pPr>
        <w:pBdr>
          <w:top w:val="nil"/>
          <w:left w:val="nil"/>
          <w:bottom w:val="nil"/>
          <w:right w:val="nil"/>
          <w:between w:val="nil"/>
        </w:pBdr>
        <w:spacing w:after="0" w:line="240" w:lineRule="auto"/>
        <w:jc w:val="both"/>
        <w:rPr>
          <w:color w:val="3E3E3E"/>
          <w:sz w:val="24"/>
          <w:szCs w:val="24"/>
        </w:rPr>
      </w:pPr>
    </w:p>
    <w:p w14:paraId="6C2677BD" w14:textId="1ACC73F1" w:rsidR="00C911BF" w:rsidRDefault="00C911BF">
      <w:pPr>
        <w:pBdr>
          <w:top w:val="nil"/>
          <w:left w:val="nil"/>
          <w:bottom w:val="nil"/>
          <w:right w:val="nil"/>
          <w:between w:val="nil"/>
        </w:pBdr>
        <w:spacing w:after="0" w:line="240" w:lineRule="auto"/>
        <w:jc w:val="both"/>
        <w:rPr>
          <w:color w:val="3E3E3E"/>
          <w:sz w:val="24"/>
          <w:szCs w:val="24"/>
        </w:rPr>
      </w:pPr>
    </w:p>
    <w:p w14:paraId="308895C8" w14:textId="02E6DA19" w:rsidR="00C911BF" w:rsidRDefault="00C911BF">
      <w:pPr>
        <w:pBdr>
          <w:top w:val="nil"/>
          <w:left w:val="nil"/>
          <w:bottom w:val="nil"/>
          <w:right w:val="nil"/>
          <w:between w:val="nil"/>
        </w:pBdr>
        <w:spacing w:after="0" w:line="240" w:lineRule="auto"/>
        <w:jc w:val="both"/>
        <w:rPr>
          <w:color w:val="3E3E3E"/>
          <w:sz w:val="24"/>
          <w:szCs w:val="24"/>
        </w:rPr>
      </w:pPr>
    </w:p>
    <w:p w14:paraId="6D49ACA6" w14:textId="3E7145A8" w:rsidR="00C911BF" w:rsidRDefault="00C911BF">
      <w:pPr>
        <w:pBdr>
          <w:top w:val="nil"/>
          <w:left w:val="nil"/>
          <w:bottom w:val="nil"/>
          <w:right w:val="nil"/>
          <w:between w:val="nil"/>
        </w:pBdr>
        <w:spacing w:after="0" w:line="240" w:lineRule="auto"/>
        <w:jc w:val="both"/>
        <w:rPr>
          <w:color w:val="3E3E3E"/>
          <w:sz w:val="24"/>
          <w:szCs w:val="24"/>
        </w:rPr>
      </w:pPr>
    </w:p>
    <w:p w14:paraId="1A8A176C" w14:textId="3EB15876" w:rsidR="00C911BF" w:rsidRDefault="00C911BF">
      <w:pPr>
        <w:pBdr>
          <w:top w:val="nil"/>
          <w:left w:val="nil"/>
          <w:bottom w:val="nil"/>
          <w:right w:val="nil"/>
          <w:between w:val="nil"/>
        </w:pBdr>
        <w:spacing w:after="0" w:line="240" w:lineRule="auto"/>
        <w:jc w:val="both"/>
        <w:rPr>
          <w:color w:val="3E3E3E"/>
          <w:sz w:val="24"/>
          <w:szCs w:val="24"/>
        </w:rPr>
      </w:pPr>
    </w:p>
    <w:p w14:paraId="349B729F" w14:textId="77777777" w:rsidR="00C911BF" w:rsidRDefault="00C911BF">
      <w:pPr>
        <w:pBdr>
          <w:top w:val="nil"/>
          <w:left w:val="nil"/>
          <w:bottom w:val="nil"/>
          <w:right w:val="nil"/>
          <w:between w:val="nil"/>
        </w:pBdr>
        <w:spacing w:after="0" w:line="240" w:lineRule="auto"/>
        <w:jc w:val="both"/>
        <w:rPr>
          <w:color w:val="3E3E3E"/>
          <w:sz w:val="24"/>
          <w:szCs w:val="24"/>
        </w:rPr>
      </w:pPr>
    </w:p>
    <w:p w14:paraId="3705E5DC" w14:textId="77777777" w:rsidR="00F975FC" w:rsidRDefault="00F975FC">
      <w:pPr>
        <w:pBdr>
          <w:top w:val="nil"/>
          <w:left w:val="nil"/>
          <w:bottom w:val="nil"/>
          <w:right w:val="nil"/>
          <w:between w:val="nil"/>
        </w:pBdr>
        <w:spacing w:after="0" w:line="240" w:lineRule="auto"/>
        <w:jc w:val="both"/>
        <w:rPr>
          <w:color w:val="3E3E3E"/>
          <w:sz w:val="24"/>
          <w:szCs w:val="24"/>
        </w:rPr>
      </w:pPr>
    </w:p>
    <w:tbl>
      <w:tblPr>
        <w:tblStyle w:val="a"/>
        <w:tblW w:w="156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849"/>
        <w:gridCol w:w="6833"/>
      </w:tblGrid>
      <w:tr w:rsidR="00F975FC" w14:paraId="2EB51977" w14:textId="77777777">
        <w:tc>
          <w:tcPr>
            <w:tcW w:w="15682" w:type="dxa"/>
            <w:gridSpan w:val="2"/>
            <w:shd w:val="clear" w:color="auto" w:fill="E7E6E6"/>
          </w:tcPr>
          <w:p w14:paraId="784FF69F" w14:textId="7D64C4A2" w:rsidR="00F975FC" w:rsidRDefault="00465B56">
            <w:pPr>
              <w:pBdr>
                <w:top w:val="nil"/>
                <w:left w:val="nil"/>
                <w:bottom w:val="nil"/>
                <w:right w:val="nil"/>
                <w:between w:val="nil"/>
              </w:pBdr>
              <w:jc w:val="center"/>
              <w:rPr>
                <w:color w:val="000000"/>
                <w:sz w:val="24"/>
                <w:szCs w:val="24"/>
                <w:u w:val="single"/>
              </w:rPr>
            </w:pPr>
            <w:r>
              <w:rPr>
                <w:b/>
                <w:color w:val="000000"/>
                <w:sz w:val="24"/>
                <w:szCs w:val="24"/>
                <w:u w:val="single"/>
              </w:rPr>
              <w:t>Nursery Team</w:t>
            </w:r>
          </w:p>
        </w:tc>
      </w:tr>
      <w:tr w:rsidR="00465B56" w14:paraId="5886B321" w14:textId="77777777">
        <w:tc>
          <w:tcPr>
            <w:tcW w:w="8849" w:type="dxa"/>
          </w:tcPr>
          <w:p w14:paraId="16811D3F" w14:textId="77777777" w:rsidR="00465B56" w:rsidRPr="00865A3C" w:rsidRDefault="00465B56" w:rsidP="00465B56">
            <w:pPr>
              <w:pStyle w:val="NormalWeb"/>
              <w:spacing w:before="0" w:beforeAutospacing="0" w:after="0" w:afterAutospacing="0"/>
              <w:jc w:val="center"/>
              <w:textAlignment w:val="top"/>
              <w:rPr>
                <w:rFonts w:asciiTheme="minorHAnsi" w:hAnsiTheme="minorHAnsi" w:cstheme="minorHAnsi"/>
                <w:color w:val="000000" w:themeColor="text1"/>
                <w:highlight w:val="yellow"/>
              </w:rPr>
            </w:pPr>
          </w:p>
          <w:p w14:paraId="724BBD05" w14:textId="137DFBB2" w:rsidR="00465B56" w:rsidRPr="00865A3C" w:rsidRDefault="00465B56" w:rsidP="00465B56">
            <w:pPr>
              <w:pStyle w:val="NormalWeb"/>
              <w:spacing w:before="0" w:beforeAutospacing="0" w:after="0" w:afterAutospacing="0"/>
              <w:jc w:val="center"/>
              <w:textAlignment w:val="top"/>
              <w:rPr>
                <w:rFonts w:asciiTheme="minorHAnsi" w:hAnsiTheme="minorHAnsi" w:cstheme="minorHAnsi"/>
                <w:color w:val="000000" w:themeColor="text1"/>
                <w:highlight w:val="yellow"/>
              </w:rPr>
            </w:pPr>
            <w:r w:rsidRPr="00865A3C">
              <w:rPr>
                <w:rFonts w:asciiTheme="minorHAnsi" w:hAnsiTheme="minorHAnsi" w:cstheme="minorHAnsi"/>
                <w:color w:val="000000" w:themeColor="text1"/>
              </w:rPr>
              <w:t>Mr</w:t>
            </w:r>
            <w:r w:rsidR="00CC13DF" w:rsidRPr="00865A3C">
              <w:rPr>
                <w:rFonts w:asciiTheme="minorHAnsi" w:hAnsiTheme="minorHAnsi" w:cstheme="minorHAnsi"/>
                <w:color w:val="000000" w:themeColor="text1"/>
              </w:rPr>
              <w:t>s Nicholas – Class Teacher (Maternity cover), Forest school lead</w:t>
            </w:r>
          </w:p>
          <w:p w14:paraId="144F206F" w14:textId="77777777" w:rsidR="00465B56" w:rsidRPr="00865A3C" w:rsidRDefault="00465B56" w:rsidP="00465B56">
            <w:pPr>
              <w:pBdr>
                <w:top w:val="nil"/>
                <w:left w:val="nil"/>
                <w:bottom w:val="nil"/>
                <w:right w:val="nil"/>
                <w:between w:val="nil"/>
              </w:pBdr>
              <w:jc w:val="center"/>
              <w:rPr>
                <w:rFonts w:asciiTheme="minorHAnsi" w:hAnsiTheme="minorHAnsi" w:cstheme="minorHAnsi"/>
                <w:color w:val="000000"/>
                <w:sz w:val="24"/>
                <w:szCs w:val="24"/>
                <w:highlight w:val="yellow"/>
              </w:rPr>
            </w:pPr>
          </w:p>
        </w:tc>
        <w:tc>
          <w:tcPr>
            <w:tcW w:w="6833" w:type="dxa"/>
          </w:tcPr>
          <w:p w14:paraId="5E9F5F6D" w14:textId="77777777" w:rsidR="00465B56" w:rsidRPr="00865A3C" w:rsidRDefault="00465B56" w:rsidP="00465B56">
            <w:pPr>
              <w:pStyle w:val="NormalWeb"/>
              <w:spacing w:before="0" w:beforeAutospacing="0" w:after="0" w:afterAutospacing="0"/>
              <w:jc w:val="center"/>
              <w:textAlignment w:val="top"/>
              <w:rPr>
                <w:rFonts w:asciiTheme="minorHAnsi" w:hAnsiTheme="minorHAnsi" w:cstheme="minorHAnsi"/>
                <w:color w:val="000000" w:themeColor="text1"/>
              </w:rPr>
            </w:pPr>
          </w:p>
          <w:p w14:paraId="6A2996AF" w14:textId="6C219FF8" w:rsidR="00465B56" w:rsidRPr="00865A3C" w:rsidRDefault="00F15143" w:rsidP="00CC13DF">
            <w:pPr>
              <w:pStyle w:val="NormalWeb"/>
              <w:spacing w:before="0" w:beforeAutospacing="0" w:after="0" w:afterAutospacing="0"/>
              <w:jc w:val="center"/>
              <w:textAlignment w:val="top"/>
              <w:rPr>
                <w:rFonts w:asciiTheme="minorHAnsi" w:hAnsiTheme="minorHAnsi" w:cstheme="minorHAnsi"/>
                <w:color w:val="000000"/>
                <w:highlight w:val="yellow"/>
                <w:u w:val="single"/>
              </w:rPr>
            </w:pPr>
            <w:r w:rsidRPr="00634122">
              <w:rPr>
                <w:rFonts w:asciiTheme="minorHAnsi" w:hAnsiTheme="minorHAnsi" w:cstheme="minorHAnsi"/>
                <w:color w:val="000000" w:themeColor="text1"/>
              </w:rPr>
              <w:t xml:space="preserve">Mrs Bradley and Ms </w:t>
            </w:r>
            <w:proofErr w:type="spellStart"/>
            <w:r w:rsidRPr="00634122">
              <w:rPr>
                <w:rFonts w:asciiTheme="minorHAnsi" w:hAnsiTheme="minorHAnsi" w:cstheme="minorHAnsi"/>
                <w:color w:val="000000" w:themeColor="text1"/>
              </w:rPr>
              <w:t>Skinns</w:t>
            </w:r>
            <w:proofErr w:type="spellEnd"/>
          </w:p>
        </w:tc>
      </w:tr>
      <w:tr w:rsidR="00F975FC" w14:paraId="18B41DE7" w14:textId="77777777">
        <w:tc>
          <w:tcPr>
            <w:tcW w:w="15682" w:type="dxa"/>
            <w:gridSpan w:val="2"/>
            <w:shd w:val="clear" w:color="auto" w:fill="E7E6E6"/>
          </w:tcPr>
          <w:p w14:paraId="4292E6FC" w14:textId="77777777" w:rsidR="00F975FC" w:rsidRPr="00865A3C" w:rsidRDefault="00F2495E">
            <w:pPr>
              <w:pBdr>
                <w:top w:val="nil"/>
                <w:left w:val="nil"/>
                <w:bottom w:val="nil"/>
                <w:right w:val="nil"/>
                <w:between w:val="nil"/>
              </w:pBdr>
              <w:jc w:val="center"/>
              <w:rPr>
                <w:rFonts w:asciiTheme="minorHAnsi" w:hAnsiTheme="minorHAnsi" w:cstheme="minorHAnsi"/>
                <w:color w:val="000000"/>
                <w:sz w:val="24"/>
                <w:szCs w:val="24"/>
                <w:u w:val="single"/>
              </w:rPr>
            </w:pPr>
            <w:r w:rsidRPr="00865A3C">
              <w:rPr>
                <w:rFonts w:asciiTheme="minorHAnsi" w:hAnsiTheme="minorHAnsi" w:cstheme="minorHAnsi"/>
                <w:b/>
                <w:color w:val="000000"/>
                <w:sz w:val="24"/>
                <w:szCs w:val="24"/>
                <w:u w:val="single"/>
              </w:rPr>
              <w:t xml:space="preserve">The Senior Leadership Team </w:t>
            </w:r>
          </w:p>
        </w:tc>
      </w:tr>
      <w:tr w:rsidR="00F975FC" w14:paraId="73CF8670" w14:textId="77777777">
        <w:tc>
          <w:tcPr>
            <w:tcW w:w="15682" w:type="dxa"/>
            <w:gridSpan w:val="2"/>
          </w:tcPr>
          <w:p w14:paraId="50EBDDEA" w14:textId="77777777" w:rsidR="00F975FC" w:rsidRPr="00865A3C" w:rsidRDefault="00F975FC">
            <w:pPr>
              <w:pBdr>
                <w:top w:val="nil"/>
                <w:left w:val="nil"/>
                <w:bottom w:val="nil"/>
                <w:right w:val="nil"/>
                <w:between w:val="nil"/>
              </w:pBdr>
              <w:jc w:val="center"/>
              <w:rPr>
                <w:rFonts w:asciiTheme="minorHAnsi" w:hAnsiTheme="minorHAnsi" w:cstheme="minorHAnsi"/>
                <w:color w:val="000000"/>
                <w:sz w:val="24"/>
                <w:szCs w:val="24"/>
              </w:rPr>
            </w:pPr>
          </w:p>
          <w:p w14:paraId="03AD404A" w14:textId="31880B71" w:rsidR="00F975FC" w:rsidRPr="00865A3C" w:rsidRDefault="00CC13DF">
            <w:pPr>
              <w:pBdr>
                <w:top w:val="nil"/>
                <w:left w:val="nil"/>
                <w:bottom w:val="nil"/>
                <w:right w:val="nil"/>
                <w:between w:val="nil"/>
              </w:pBdr>
              <w:jc w:val="center"/>
              <w:rPr>
                <w:rFonts w:asciiTheme="minorHAnsi" w:hAnsiTheme="minorHAnsi" w:cstheme="minorHAnsi"/>
                <w:color w:val="000000"/>
                <w:sz w:val="24"/>
                <w:szCs w:val="24"/>
              </w:rPr>
            </w:pPr>
            <w:r w:rsidRPr="00865A3C">
              <w:rPr>
                <w:rFonts w:asciiTheme="minorHAnsi" w:hAnsiTheme="minorHAnsi" w:cstheme="minorHAnsi"/>
                <w:color w:val="000000"/>
                <w:sz w:val="24"/>
                <w:szCs w:val="24"/>
              </w:rPr>
              <w:t>Co- Headteachers:</w:t>
            </w:r>
            <w:r w:rsidR="00F2495E" w:rsidRPr="00865A3C">
              <w:rPr>
                <w:rFonts w:asciiTheme="minorHAnsi" w:hAnsiTheme="minorHAnsi" w:cstheme="minorHAnsi"/>
                <w:color w:val="000000"/>
                <w:sz w:val="24"/>
                <w:szCs w:val="24"/>
              </w:rPr>
              <w:t xml:space="preserve"> Mrs </w:t>
            </w:r>
            <w:r w:rsidR="002D3C80" w:rsidRPr="00865A3C">
              <w:rPr>
                <w:rFonts w:asciiTheme="minorHAnsi" w:hAnsiTheme="minorHAnsi" w:cstheme="minorHAnsi"/>
                <w:color w:val="000000"/>
                <w:sz w:val="24"/>
                <w:szCs w:val="24"/>
              </w:rPr>
              <w:t>Jo Wreford</w:t>
            </w:r>
            <w:r w:rsidRPr="00865A3C">
              <w:rPr>
                <w:rFonts w:asciiTheme="minorHAnsi" w:hAnsiTheme="minorHAnsi" w:cstheme="minorHAnsi"/>
                <w:color w:val="000000"/>
                <w:sz w:val="24"/>
                <w:szCs w:val="24"/>
              </w:rPr>
              <w:t xml:space="preserve"> and Mrs Taunton-Johnson</w:t>
            </w:r>
          </w:p>
          <w:p w14:paraId="4B2BBA1A" w14:textId="0903717B" w:rsidR="00CC13DF" w:rsidRPr="00865A3C" w:rsidRDefault="00CC13DF">
            <w:pPr>
              <w:pBdr>
                <w:top w:val="nil"/>
                <w:left w:val="nil"/>
                <w:bottom w:val="nil"/>
                <w:right w:val="nil"/>
                <w:between w:val="nil"/>
              </w:pBdr>
              <w:jc w:val="center"/>
              <w:rPr>
                <w:rFonts w:asciiTheme="minorHAnsi" w:hAnsiTheme="minorHAnsi" w:cstheme="minorHAnsi"/>
                <w:color w:val="000000"/>
                <w:sz w:val="24"/>
                <w:szCs w:val="24"/>
              </w:rPr>
            </w:pPr>
            <w:r w:rsidRPr="00865A3C">
              <w:rPr>
                <w:rFonts w:asciiTheme="minorHAnsi" w:hAnsiTheme="minorHAnsi" w:cstheme="minorHAnsi"/>
                <w:color w:val="000000"/>
                <w:sz w:val="24"/>
                <w:szCs w:val="24"/>
              </w:rPr>
              <w:t>Designated Safeguarding Lead: Mrs Jo Wreford</w:t>
            </w:r>
          </w:p>
          <w:p w14:paraId="2888080A" w14:textId="1FCF1DEC" w:rsidR="00F975FC" w:rsidRPr="00865A3C" w:rsidRDefault="002D3C80">
            <w:pPr>
              <w:pBdr>
                <w:top w:val="nil"/>
                <w:left w:val="nil"/>
                <w:bottom w:val="nil"/>
                <w:right w:val="nil"/>
                <w:between w:val="nil"/>
              </w:pBdr>
              <w:jc w:val="center"/>
              <w:rPr>
                <w:rFonts w:asciiTheme="minorHAnsi" w:hAnsiTheme="minorHAnsi" w:cstheme="minorHAnsi"/>
                <w:color w:val="000000"/>
                <w:sz w:val="24"/>
                <w:szCs w:val="24"/>
              </w:rPr>
            </w:pPr>
            <w:r w:rsidRPr="00865A3C">
              <w:rPr>
                <w:rFonts w:asciiTheme="minorHAnsi" w:hAnsiTheme="minorHAnsi" w:cstheme="minorHAnsi"/>
                <w:color w:val="000000"/>
                <w:sz w:val="24"/>
                <w:szCs w:val="24"/>
              </w:rPr>
              <w:t xml:space="preserve"> </w:t>
            </w:r>
            <w:r w:rsidR="00F2495E" w:rsidRPr="00865A3C">
              <w:rPr>
                <w:rFonts w:asciiTheme="minorHAnsi" w:hAnsiTheme="minorHAnsi" w:cstheme="minorHAnsi"/>
                <w:color w:val="000000"/>
                <w:sz w:val="24"/>
                <w:szCs w:val="24"/>
              </w:rPr>
              <w:t>Deputy Headteacher</w:t>
            </w:r>
            <w:r w:rsidRPr="00865A3C">
              <w:rPr>
                <w:rFonts w:asciiTheme="minorHAnsi" w:hAnsiTheme="minorHAnsi" w:cstheme="minorHAnsi"/>
                <w:color w:val="000000"/>
                <w:sz w:val="24"/>
                <w:szCs w:val="24"/>
              </w:rPr>
              <w:t>/</w:t>
            </w:r>
            <w:r w:rsidR="00F2495E" w:rsidRPr="00865A3C">
              <w:rPr>
                <w:rFonts w:asciiTheme="minorHAnsi" w:hAnsiTheme="minorHAnsi" w:cstheme="minorHAnsi"/>
                <w:color w:val="000000"/>
                <w:sz w:val="24"/>
                <w:szCs w:val="24"/>
              </w:rPr>
              <w:t>Inclusion Lead / SENDCO: Mrs Laura</w:t>
            </w:r>
            <w:r w:rsidR="00CC13DF" w:rsidRPr="00865A3C">
              <w:rPr>
                <w:rFonts w:asciiTheme="minorHAnsi" w:hAnsiTheme="minorHAnsi" w:cstheme="minorHAnsi"/>
                <w:color w:val="000000"/>
                <w:sz w:val="24"/>
                <w:szCs w:val="24"/>
              </w:rPr>
              <w:t xml:space="preserve"> </w:t>
            </w:r>
            <w:proofErr w:type="spellStart"/>
            <w:r w:rsidR="00F2495E" w:rsidRPr="00865A3C">
              <w:rPr>
                <w:rFonts w:asciiTheme="minorHAnsi" w:hAnsiTheme="minorHAnsi" w:cstheme="minorHAnsi"/>
                <w:color w:val="000000"/>
                <w:sz w:val="24"/>
                <w:szCs w:val="24"/>
              </w:rPr>
              <w:t>Barson</w:t>
            </w:r>
            <w:proofErr w:type="spellEnd"/>
          </w:p>
          <w:p w14:paraId="05A9211B" w14:textId="77777777" w:rsidR="00F975FC" w:rsidRPr="00865A3C" w:rsidRDefault="00F2495E">
            <w:pPr>
              <w:pBdr>
                <w:top w:val="nil"/>
                <w:left w:val="nil"/>
                <w:bottom w:val="nil"/>
                <w:right w:val="nil"/>
                <w:between w:val="nil"/>
              </w:pBdr>
              <w:jc w:val="center"/>
              <w:rPr>
                <w:rFonts w:asciiTheme="minorHAnsi" w:hAnsiTheme="minorHAnsi" w:cstheme="minorHAnsi"/>
                <w:color w:val="000000"/>
                <w:sz w:val="24"/>
                <w:szCs w:val="24"/>
              </w:rPr>
            </w:pPr>
            <w:r w:rsidRPr="00865A3C">
              <w:rPr>
                <w:rFonts w:asciiTheme="minorHAnsi" w:hAnsiTheme="minorHAnsi" w:cstheme="minorHAnsi"/>
                <w:color w:val="000000"/>
                <w:sz w:val="24"/>
                <w:szCs w:val="24"/>
              </w:rPr>
              <w:t xml:space="preserve">School Business Manager and Deputy Designated Safeguarding Lead: Mrs Jolene Gee </w:t>
            </w:r>
          </w:p>
          <w:p w14:paraId="4467C87F" w14:textId="77777777" w:rsidR="00F975FC" w:rsidRPr="00865A3C" w:rsidRDefault="00F2495E">
            <w:pPr>
              <w:pBdr>
                <w:top w:val="nil"/>
                <w:left w:val="nil"/>
                <w:bottom w:val="nil"/>
                <w:right w:val="nil"/>
                <w:between w:val="nil"/>
              </w:pBdr>
              <w:jc w:val="center"/>
              <w:rPr>
                <w:rFonts w:asciiTheme="minorHAnsi" w:hAnsiTheme="minorHAnsi" w:cstheme="minorHAnsi"/>
                <w:color w:val="000000"/>
                <w:sz w:val="24"/>
                <w:szCs w:val="24"/>
              </w:rPr>
            </w:pPr>
            <w:r w:rsidRPr="00865A3C">
              <w:rPr>
                <w:rFonts w:asciiTheme="minorHAnsi" w:hAnsiTheme="minorHAnsi" w:cstheme="minorHAnsi"/>
                <w:color w:val="000000"/>
                <w:sz w:val="24"/>
                <w:szCs w:val="24"/>
              </w:rPr>
              <w:t xml:space="preserve">Support Staff and Deputy Designated Safeguarding Lead: Mrs Sue Kelly </w:t>
            </w:r>
          </w:p>
          <w:p w14:paraId="5C83991C" w14:textId="77777777" w:rsidR="00F975FC" w:rsidRPr="00865A3C" w:rsidRDefault="00F975FC">
            <w:pPr>
              <w:pBdr>
                <w:top w:val="nil"/>
                <w:left w:val="nil"/>
                <w:bottom w:val="nil"/>
                <w:right w:val="nil"/>
                <w:between w:val="nil"/>
              </w:pBdr>
              <w:rPr>
                <w:rFonts w:asciiTheme="minorHAnsi" w:hAnsiTheme="minorHAnsi" w:cstheme="minorHAnsi"/>
                <w:color w:val="000000"/>
                <w:sz w:val="24"/>
                <w:szCs w:val="24"/>
              </w:rPr>
            </w:pPr>
          </w:p>
          <w:p w14:paraId="6D0F0213" w14:textId="00E9ECBC" w:rsidR="00F975FC" w:rsidRPr="00865A3C" w:rsidRDefault="00F2495E" w:rsidP="00CC13DF">
            <w:pPr>
              <w:pBdr>
                <w:top w:val="nil"/>
                <w:left w:val="nil"/>
                <w:bottom w:val="nil"/>
                <w:right w:val="nil"/>
                <w:between w:val="nil"/>
              </w:pBdr>
              <w:jc w:val="center"/>
              <w:rPr>
                <w:rFonts w:asciiTheme="minorHAnsi" w:hAnsiTheme="minorHAnsi" w:cstheme="minorHAnsi"/>
                <w:color w:val="000000"/>
                <w:sz w:val="24"/>
                <w:szCs w:val="24"/>
              </w:rPr>
            </w:pPr>
            <w:r w:rsidRPr="00865A3C">
              <w:rPr>
                <w:rFonts w:asciiTheme="minorHAnsi" w:hAnsiTheme="minorHAnsi" w:cstheme="minorHAnsi"/>
                <w:color w:val="000000"/>
                <w:sz w:val="24"/>
                <w:szCs w:val="24"/>
              </w:rPr>
              <w:t xml:space="preserve">For a full list of roles and responsibilities please </w:t>
            </w:r>
            <w:r w:rsidR="00CC13DF" w:rsidRPr="00865A3C">
              <w:rPr>
                <w:rFonts w:asciiTheme="minorHAnsi" w:hAnsiTheme="minorHAnsi" w:cstheme="minorHAnsi"/>
                <w:color w:val="000000"/>
                <w:sz w:val="24"/>
                <w:szCs w:val="24"/>
              </w:rPr>
              <w:t>see the school website</w:t>
            </w:r>
          </w:p>
        </w:tc>
      </w:tr>
      <w:tr w:rsidR="00F975FC" w14:paraId="7F18D45D" w14:textId="77777777">
        <w:tc>
          <w:tcPr>
            <w:tcW w:w="15682" w:type="dxa"/>
            <w:gridSpan w:val="2"/>
            <w:shd w:val="clear" w:color="auto" w:fill="E7E6E6"/>
          </w:tcPr>
          <w:p w14:paraId="7B657A7C" w14:textId="77777777" w:rsidR="00F975FC" w:rsidRPr="00865A3C" w:rsidRDefault="00F2495E">
            <w:pPr>
              <w:pBdr>
                <w:top w:val="nil"/>
                <w:left w:val="nil"/>
                <w:bottom w:val="nil"/>
                <w:right w:val="nil"/>
                <w:between w:val="nil"/>
              </w:pBdr>
              <w:jc w:val="center"/>
              <w:rPr>
                <w:rFonts w:asciiTheme="minorHAnsi" w:hAnsiTheme="minorHAnsi" w:cstheme="minorHAnsi"/>
                <w:b/>
                <w:color w:val="000000"/>
                <w:sz w:val="24"/>
                <w:szCs w:val="24"/>
                <w:u w:val="single"/>
              </w:rPr>
            </w:pPr>
            <w:r w:rsidRPr="00865A3C">
              <w:rPr>
                <w:rFonts w:asciiTheme="minorHAnsi" w:hAnsiTheme="minorHAnsi" w:cstheme="minorHAnsi"/>
                <w:b/>
                <w:color w:val="000000"/>
                <w:sz w:val="24"/>
                <w:szCs w:val="24"/>
                <w:u w:val="single"/>
              </w:rPr>
              <w:t>Office hours and contacting school</w:t>
            </w:r>
          </w:p>
        </w:tc>
      </w:tr>
      <w:tr w:rsidR="00F975FC" w14:paraId="6C9AFEED" w14:textId="77777777">
        <w:tc>
          <w:tcPr>
            <w:tcW w:w="15682" w:type="dxa"/>
            <w:gridSpan w:val="2"/>
          </w:tcPr>
          <w:p w14:paraId="7697F495" w14:textId="77777777" w:rsidR="00F975FC" w:rsidRPr="00865A3C" w:rsidRDefault="00F975FC">
            <w:pPr>
              <w:rPr>
                <w:rFonts w:asciiTheme="minorHAnsi" w:hAnsiTheme="minorHAnsi" w:cstheme="minorHAnsi"/>
                <w:color w:val="000000"/>
                <w:sz w:val="24"/>
                <w:szCs w:val="24"/>
              </w:rPr>
            </w:pPr>
          </w:p>
          <w:p w14:paraId="3E8F019F" w14:textId="40884B9B" w:rsidR="00F975FC" w:rsidRPr="00865A3C" w:rsidRDefault="00F2495E">
            <w:pPr>
              <w:rPr>
                <w:rFonts w:asciiTheme="minorHAnsi" w:hAnsiTheme="minorHAnsi" w:cstheme="minorHAnsi"/>
                <w:color w:val="000000"/>
                <w:sz w:val="24"/>
                <w:szCs w:val="24"/>
              </w:rPr>
            </w:pPr>
            <w:r w:rsidRPr="00865A3C">
              <w:rPr>
                <w:rFonts w:asciiTheme="minorHAnsi" w:hAnsiTheme="minorHAnsi" w:cstheme="minorHAnsi"/>
                <w:color w:val="000000"/>
                <w:sz w:val="24"/>
                <w:szCs w:val="24"/>
              </w:rPr>
              <w:t>• Messages: For non-urgent messages and ques</w:t>
            </w:r>
            <w:r w:rsidR="003A245A" w:rsidRPr="00865A3C">
              <w:rPr>
                <w:rFonts w:asciiTheme="minorHAnsi" w:hAnsiTheme="minorHAnsi" w:cstheme="minorHAnsi"/>
                <w:color w:val="000000"/>
                <w:sz w:val="24"/>
                <w:szCs w:val="24"/>
              </w:rPr>
              <w:t xml:space="preserve">tions please continue to email </w:t>
            </w:r>
            <w:r w:rsidRPr="00865A3C">
              <w:rPr>
                <w:rFonts w:asciiTheme="minorHAnsi" w:hAnsiTheme="minorHAnsi" w:cstheme="minorHAnsi"/>
                <w:color w:val="000000"/>
                <w:sz w:val="24"/>
                <w:szCs w:val="24"/>
              </w:rPr>
              <w:t>the office (</w:t>
            </w:r>
            <w:hyperlink r:id="rId7">
              <w:r w:rsidRPr="00865A3C">
                <w:rPr>
                  <w:rFonts w:asciiTheme="minorHAnsi" w:hAnsiTheme="minorHAnsi" w:cstheme="minorHAnsi"/>
                  <w:color w:val="0000FF"/>
                  <w:sz w:val="24"/>
                  <w:szCs w:val="24"/>
                  <w:u w:val="single"/>
                </w:rPr>
                <w:t>office@meadlands.richmond.sch.uk</w:t>
              </w:r>
            </w:hyperlink>
            <w:r w:rsidRPr="00865A3C">
              <w:rPr>
                <w:rFonts w:asciiTheme="minorHAnsi" w:hAnsiTheme="minorHAnsi" w:cstheme="minorHAnsi"/>
                <w:color w:val="0000FF"/>
                <w:sz w:val="24"/>
                <w:szCs w:val="24"/>
                <w:u w:val="single"/>
              </w:rPr>
              <w:t>)</w:t>
            </w:r>
            <w:r w:rsidRPr="00865A3C">
              <w:rPr>
                <w:rFonts w:asciiTheme="minorHAnsi" w:hAnsiTheme="minorHAnsi" w:cstheme="minorHAnsi"/>
                <w:color w:val="000000"/>
                <w:sz w:val="24"/>
                <w:szCs w:val="24"/>
              </w:rPr>
              <w:t xml:space="preserve"> or </w:t>
            </w:r>
            <w:r w:rsidR="00465B56" w:rsidRPr="00865A3C">
              <w:rPr>
                <w:rFonts w:asciiTheme="minorHAnsi" w:hAnsiTheme="minorHAnsi" w:cstheme="minorHAnsi"/>
                <w:color w:val="000000"/>
                <w:sz w:val="24"/>
                <w:szCs w:val="24"/>
              </w:rPr>
              <w:t xml:space="preserve">Mrs </w:t>
            </w:r>
            <w:r w:rsidR="00CC13DF" w:rsidRPr="00865A3C">
              <w:rPr>
                <w:rFonts w:asciiTheme="minorHAnsi" w:hAnsiTheme="minorHAnsi" w:cstheme="minorHAnsi"/>
                <w:color w:val="000000"/>
                <w:sz w:val="24"/>
                <w:szCs w:val="24"/>
              </w:rPr>
              <w:t xml:space="preserve">Nicholas: j.nicholas@meadlands.richmond.sch.uk  </w:t>
            </w:r>
            <w:r w:rsidRPr="00865A3C">
              <w:rPr>
                <w:rFonts w:asciiTheme="minorHAnsi" w:hAnsiTheme="minorHAnsi" w:cstheme="minorHAnsi"/>
                <w:color w:val="000000"/>
                <w:sz w:val="24"/>
                <w:szCs w:val="24"/>
              </w:rPr>
              <w:t>or call the office (0208 940 9207).</w:t>
            </w:r>
          </w:p>
          <w:p w14:paraId="0F3E1698" w14:textId="77777777" w:rsidR="00F975FC" w:rsidRPr="00865A3C" w:rsidRDefault="00F2495E">
            <w:pPr>
              <w:rPr>
                <w:rFonts w:asciiTheme="minorHAnsi" w:hAnsiTheme="minorHAnsi" w:cstheme="minorHAnsi"/>
                <w:color w:val="000000"/>
                <w:sz w:val="24"/>
                <w:szCs w:val="24"/>
              </w:rPr>
            </w:pPr>
            <w:r w:rsidRPr="00865A3C">
              <w:rPr>
                <w:rFonts w:asciiTheme="minorHAnsi" w:hAnsiTheme="minorHAnsi" w:cstheme="minorHAnsi"/>
                <w:color w:val="000000"/>
                <w:sz w:val="24"/>
                <w:szCs w:val="24"/>
              </w:rPr>
              <w:t xml:space="preserve"> </w:t>
            </w:r>
          </w:p>
          <w:p w14:paraId="5BF572EC" w14:textId="77777777" w:rsidR="00F975FC" w:rsidRPr="00865A3C" w:rsidRDefault="00F2495E">
            <w:pPr>
              <w:rPr>
                <w:rFonts w:asciiTheme="minorHAnsi" w:hAnsiTheme="minorHAnsi" w:cstheme="minorHAnsi"/>
                <w:color w:val="000000"/>
                <w:sz w:val="24"/>
                <w:szCs w:val="24"/>
              </w:rPr>
            </w:pPr>
            <w:r w:rsidRPr="00865A3C">
              <w:rPr>
                <w:rFonts w:asciiTheme="minorHAnsi" w:hAnsiTheme="minorHAnsi" w:cstheme="minorHAnsi"/>
                <w:color w:val="000000"/>
                <w:sz w:val="24"/>
                <w:szCs w:val="24"/>
              </w:rPr>
              <w:t>The office is open between the hours of 9am – 9.10am and 3.20pm – 3.45pm.</w:t>
            </w:r>
          </w:p>
          <w:p w14:paraId="7246C04B" w14:textId="77777777" w:rsidR="00F975FC" w:rsidRPr="00865A3C" w:rsidRDefault="00F975FC">
            <w:pPr>
              <w:rPr>
                <w:rFonts w:asciiTheme="minorHAnsi" w:hAnsiTheme="minorHAnsi" w:cstheme="minorHAnsi"/>
                <w:color w:val="000000"/>
                <w:sz w:val="24"/>
                <w:szCs w:val="24"/>
              </w:rPr>
            </w:pPr>
          </w:p>
          <w:p w14:paraId="1F4BE10E" w14:textId="77777777" w:rsidR="00F975FC" w:rsidRPr="00865A3C" w:rsidRDefault="00F2495E">
            <w:pPr>
              <w:rPr>
                <w:rFonts w:asciiTheme="minorHAnsi" w:hAnsiTheme="minorHAnsi" w:cstheme="minorHAnsi"/>
                <w:color w:val="000000"/>
                <w:sz w:val="24"/>
                <w:szCs w:val="24"/>
              </w:rPr>
            </w:pPr>
            <w:r w:rsidRPr="00865A3C">
              <w:rPr>
                <w:rFonts w:asciiTheme="minorHAnsi" w:hAnsiTheme="minorHAnsi" w:cstheme="minorHAnsi"/>
                <w:color w:val="000000"/>
                <w:sz w:val="24"/>
                <w:szCs w:val="24"/>
              </w:rPr>
              <w:t>• Dropping off equipment: Please continue to use the delivery box at the front of the school.</w:t>
            </w:r>
          </w:p>
          <w:p w14:paraId="3D058777" w14:textId="77777777" w:rsidR="00F975FC" w:rsidRPr="00865A3C" w:rsidRDefault="00F975FC">
            <w:pPr>
              <w:rPr>
                <w:rFonts w:asciiTheme="minorHAnsi" w:hAnsiTheme="minorHAnsi" w:cstheme="minorHAnsi"/>
                <w:color w:val="000000"/>
                <w:sz w:val="24"/>
                <w:szCs w:val="24"/>
              </w:rPr>
            </w:pPr>
          </w:p>
          <w:p w14:paraId="182AAE9C" w14:textId="77777777" w:rsidR="00F975FC" w:rsidRPr="00865A3C" w:rsidRDefault="00F2495E">
            <w:pPr>
              <w:rPr>
                <w:rFonts w:asciiTheme="minorHAnsi" w:hAnsiTheme="minorHAnsi" w:cstheme="minorHAnsi"/>
                <w:color w:val="000000"/>
                <w:sz w:val="24"/>
                <w:szCs w:val="24"/>
              </w:rPr>
            </w:pPr>
            <w:r w:rsidRPr="00865A3C">
              <w:rPr>
                <w:rFonts w:asciiTheme="minorHAnsi" w:hAnsiTheme="minorHAnsi" w:cstheme="minorHAnsi"/>
                <w:color w:val="000000"/>
                <w:sz w:val="24"/>
                <w:szCs w:val="24"/>
              </w:rPr>
              <w:t xml:space="preserve">As well as calling the school office before 9.00am please note that you can use the Parentmail app to report absence. </w:t>
            </w:r>
          </w:p>
          <w:p w14:paraId="06FC4DD7" w14:textId="77777777" w:rsidR="00CC13DF" w:rsidRPr="00865A3C" w:rsidRDefault="00CC13DF" w:rsidP="00CC13DF">
            <w:pPr>
              <w:rPr>
                <w:rFonts w:asciiTheme="minorHAnsi" w:hAnsiTheme="minorHAnsi" w:cstheme="minorHAnsi"/>
                <w:sz w:val="24"/>
                <w:szCs w:val="24"/>
              </w:rPr>
            </w:pPr>
          </w:p>
          <w:p w14:paraId="0697E581" w14:textId="1842D2FA" w:rsidR="00CC13DF" w:rsidRPr="00865A3C" w:rsidRDefault="00CC13DF" w:rsidP="00CC13DF">
            <w:pPr>
              <w:rPr>
                <w:rFonts w:asciiTheme="minorHAnsi" w:hAnsiTheme="minorHAnsi" w:cstheme="minorHAnsi"/>
                <w:sz w:val="24"/>
                <w:szCs w:val="24"/>
              </w:rPr>
            </w:pPr>
            <w:r w:rsidRPr="00865A3C">
              <w:rPr>
                <w:rFonts w:asciiTheme="minorHAnsi" w:hAnsiTheme="minorHAnsi" w:cstheme="minorHAnsi"/>
                <w:sz w:val="24"/>
                <w:szCs w:val="24"/>
              </w:rPr>
              <w:t>In line with promoting staff’s wellbeing and helping staff to find a suitable work-life balance, staff will respond to communication within 48 hours/2 working days of its receipt and will respond during their working hours. Parents are politely asked not to chase a response within a 48-hr period or seek a response from another member of staff.  </w:t>
            </w:r>
          </w:p>
          <w:p w14:paraId="0C4C3047" w14:textId="77777777" w:rsidR="00CC13DF" w:rsidRPr="00865A3C" w:rsidRDefault="00CC13DF" w:rsidP="00CC13DF">
            <w:pPr>
              <w:rPr>
                <w:rFonts w:asciiTheme="minorHAnsi" w:hAnsiTheme="minorHAnsi" w:cstheme="minorHAnsi"/>
                <w:sz w:val="24"/>
                <w:szCs w:val="24"/>
              </w:rPr>
            </w:pPr>
            <w:r w:rsidRPr="00865A3C">
              <w:rPr>
                <w:rFonts w:asciiTheme="minorHAnsi" w:hAnsiTheme="minorHAnsi" w:cstheme="minorHAnsi"/>
                <w:sz w:val="24"/>
                <w:szCs w:val="24"/>
              </w:rPr>
              <w:t>·       Staff will respond to communication during of their working school-based hours. Please note that if you email during the school holidays, you may only receive a response on the first day back at school. </w:t>
            </w:r>
          </w:p>
          <w:p w14:paraId="38794A00" w14:textId="6873500A" w:rsidR="00F975FC" w:rsidRDefault="00F975FC">
            <w:pPr>
              <w:rPr>
                <w:rFonts w:asciiTheme="minorHAnsi" w:hAnsiTheme="minorHAnsi" w:cstheme="minorHAnsi"/>
                <w:sz w:val="24"/>
                <w:szCs w:val="24"/>
              </w:rPr>
            </w:pPr>
          </w:p>
          <w:p w14:paraId="2AD27756" w14:textId="6738E0B4" w:rsidR="001B3629" w:rsidRDefault="001B3629">
            <w:pPr>
              <w:rPr>
                <w:rFonts w:asciiTheme="minorHAnsi" w:hAnsiTheme="minorHAnsi" w:cstheme="minorHAnsi"/>
                <w:sz w:val="24"/>
                <w:szCs w:val="24"/>
              </w:rPr>
            </w:pPr>
          </w:p>
          <w:p w14:paraId="0C1137A7" w14:textId="0B90C87B" w:rsidR="001B3629" w:rsidRDefault="001B3629">
            <w:pPr>
              <w:rPr>
                <w:rFonts w:asciiTheme="minorHAnsi" w:hAnsiTheme="minorHAnsi" w:cstheme="minorHAnsi"/>
                <w:sz w:val="24"/>
                <w:szCs w:val="24"/>
              </w:rPr>
            </w:pPr>
          </w:p>
          <w:p w14:paraId="4C67BCBF" w14:textId="42C0CFB7" w:rsidR="001B3629" w:rsidRDefault="001B3629">
            <w:pPr>
              <w:rPr>
                <w:rFonts w:asciiTheme="minorHAnsi" w:hAnsiTheme="minorHAnsi" w:cstheme="minorHAnsi"/>
                <w:sz w:val="24"/>
                <w:szCs w:val="24"/>
              </w:rPr>
            </w:pPr>
          </w:p>
          <w:p w14:paraId="79ED81A2" w14:textId="2793221C" w:rsidR="001B3629" w:rsidRDefault="001B3629">
            <w:pPr>
              <w:rPr>
                <w:rFonts w:asciiTheme="minorHAnsi" w:hAnsiTheme="minorHAnsi" w:cstheme="minorHAnsi"/>
                <w:sz w:val="24"/>
                <w:szCs w:val="24"/>
              </w:rPr>
            </w:pPr>
          </w:p>
          <w:p w14:paraId="52904232" w14:textId="03485095" w:rsidR="001B3629" w:rsidRDefault="001B3629">
            <w:pPr>
              <w:rPr>
                <w:rFonts w:asciiTheme="minorHAnsi" w:hAnsiTheme="minorHAnsi" w:cstheme="minorHAnsi"/>
                <w:sz w:val="24"/>
                <w:szCs w:val="24"/>
              </w:rPr>
            </w:pPr>
          </w:p>
          <w:p w14:paraId="4B0CB3F1" w14:textId="77777777" w:rsidR="001B3629" w:rsidRDefault="001B3629" w:rsidP="001B3629">
            <w:pPr>
              <w:ind w:left="2" w:right="284" w:hanging="2"/>
              <w:jc w:val="both"/>
              <w:rPr>
                <w:color w:val="000000"/>
              </w:rPr>
            </w:pPr>
            <w:r>
              <w:rPr>
                <w:color w:val="000000"/>
              </w:rPr>
              <w:lastRenderedPageBreak/>
              <w:t>If you have questions about any of the topics in the table below, or would like to speak to a member of staff please email the relevant staff member:</w:t>
            </w:r>
          </w:p>
          <w:p w14:paraId="415FFFD1" w14:textId="77777777" w:rsidR="001B3629" w:rsidRDefault="001B3629" w:rsidP="001B3629">
            <w:pPr>
              <w:ind w:left="2" w:right="284" w:hanging="2"/>
              <w:jc w:val="both"/>
              <w:rPr>
                <w:color w:val="000000"/>
              </w:rPr>
            </w:pPr>
          </w:p>
          <w:tbl>
            <w:tblPr>
              <w:tblW w:w="1431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370"/>
              <w:gridCol w:w="4035"/>
              <w:gridCol w:w="4905"/>
            </w:tblGrid>
            <w:tr w:rsidR="001B3629" w14:paraId="700164BF" w14:textId="77777777" w:rsidTr="001B3629">
              <w:trPr>
                <w:trHeight w:val="315"/>
                <w:jc w:val="center"/>
              </w:trPr>
              <w:tc>
                <w:tcPr>
                  <w:tcW w:w="5370" w:type="dxa"/>
                  <w:tcBorders>
                    <w:top w:val="single" w:sz="4" w:space="0" w:color="000000"/>
                    <w:left w:val="single" w:sz="4" w:space="0" w:color="000000"/>
                    <w:bottom w:val="single" w:sz="4" w:space="0" w:color="000000"/>
                    <w:right w:val="single" w:sz="4" w:space="0" w:color="000000"/>
                  </w:tcBorders>
                  <w:shd w:val="clear" w:color="auto" w:fill="A8D08D"/>
                  <w:vAlign w:val="center"/>
                  <w:hideMark/>
                </w:tcPr>
                <w:p w14:paraId="1AE5C88C" w14:textId="77777777" w:rsidR="001B3629" w:rsidRDefault="001B3629" w:rsidP="001B3629">
                  <w:pPr>
                    <w:ind w:left="2"/>
                    <w:jc w:val="center"/>
                    <w:rPr>
                      <w:sz w:val="20"/>
                      <w:szCs w:val="20"/>
                    </w:rPr>
                  </w:pPr>
                  <w:r>
                    <w:rPr>
                      <w:b/>
                      <w:sz w:val="20"/>
                      <w:szCs w:val="20"/>
                    </w:rPr>
                    <w:t xml:space="preserve">Query </w:t>
                  </w:r>
                </w:p>
              </w:tc>
              <w:tc>
                <w:tcPr>
                  <w:tcW w:w="4035" w:type="dxa"/>
                  <w:tcBorders>
                    <w:top w:val="single" w:sz="4" w:space="0" w:color="000000"/>
                    <w:left w:val="single" w:sz="4" w:space="0" w:color="000000"/>
                    <w:bottom w:val="single" w:sz="4" w:space="0" w:color="000000"/>
                    <w:right w:val="single" w:sz="4" w:space="0" w:color="000000"/>
                  </w:tcBorders>
                  <w:shd w:val="clear" w:color="auto" w:fill="A8D08D"/>
                  <w:vAlign w:val="center"/>
                  <w:hideMark/>
                </w:tcPr>
                <w:p w14:paraId="7C4B719B" w14:textId="77777777" w:rsidR="001B3629" w:rsidRDefault="001B3629" w:rsidP="001B3629">
                  <w:pPr>
                    <w:ind w:left="2" w:hanging="2"/>
                    <w:jc w:val="center"/>
                    <w:rPr>
                      <w:sz w:val="20"/>
                      <w:szCs w:val="20"/>
                    </w:rPr>
                  </w:pPr>
                  <w:r>
                    <w:rPr>
                      <w:b/>
                      <w:sz w:val="20"/>
                      <w:szCs w:val="20"/>
                    </w:rPr>
                    <w:t>Who</w:t>
                  </w:r>
                </w:p>
              </w:tc>
              <w:tc>
                <w:tcPr>
                  <w:tcW w:w="4905" w:type="dxa"/>
                  <w:tcBorders>
                    <w:top w:val="single" w:sz="4" w:space="0" w:color="000000"/>
                    <w:left w:val="single" w:sz="4" w:space="0" w:color="000000"/>
                    <w:bottom w:val="single" w:sz="4" w:space="0" w:color="000000"/>
                    <w:right w:val="single" w:sz="4" w:space="0" w:color="000000"/>
                  </w:tcBorders>
                  <w:shd w:val="clear" w:color="auto" w:fill="A8D08D"/>
                  <w:vAlign w:val="center"/>
                  <w:hideMark/>
                </w:tcPr>
                <w:p w14:paraId="755243D6" w14:textId="77777777" w:rsidR="001B3629" w:rsidRDefault="001B3629" w:rsidP="001B3629">
                  <w:pPr>
                    <w:ind w:left="2" w:hanging="2"/>
                    <w:jc w:val="center"/>
                    <w:rPr>
                      <w:sz w:val="20"/>
                      <w:szCs w:val="20"/>
                    </w:rPr>
                  </w:pPr>
                  <w:r>
                    <w:rPr>
                      <w:b/>
                      <w:sz w:val="20"/>
                      <w:szCs w:val="20"/>
                    </w:rPr>
                    <w:t>When and How</w:t>
                  </w:r>
                </w:p>
              </w:tc>
            </w:tr>
            <w:tr w:rsidR="001B3629" w14:paraId="29E91DA8" w14:textId="77777777" w:rsidTr="001B3629">
              <w:trPr>
                <w:trHeight w:val="1698"/>
                <w:jc w:val="center"/>
              </w:trPr>
              <w:tc>
                <w:tcPr>
                  <w:tcW w:w="53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082E4E8" w14:textId="77777777" w:rsidR="001B3629" w:rsidRDefault="001B3629" w:rsidP="001B3629">
                  <w:pPr>
                    <w:ind w:left="2"/>
                    <w:jc w:val="center"/>
                    <w:rPr>
                      <w:sz w:val="20"/>
                      <w:szCs w:val="20"/>
                    </w:rPr>
                  </w:pPr>
                  <w:r>
                    <w:rPr>
                      <w:sz w:val="20"/>
                      <w:szCs w:val="20"/>
                    </w:rPr>
                    <w:t>General</w:t>
                  </w:r>
                </w:p>
              </w:tc>
              <w:tc>
                <w:tcPr>
                  <w:tcW w:w="403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89452F3" w14:textId="77777777" w:rsidR="001B3629" w:rsidRDefault="001B3629" w:rsidP="001B3629">
                  <w:pPr>
                    <w:ind w:left="2" w:hanging="2"/>
                    <w:jc w:val="center"/>
                    <w:rPr>
                      <w:sz w:val="20"/>
                      <w:szCs w:val="20"/>
                    </w:rPr>
                  </w:pPr>
                </w:p>
                <w:p w14:paraId="2D3F16BC" w14:textId="77777777" w:rsidR="001B3629" w:rsidRDefault="001B3629" w:rsidP="001B3629">
                  <w:pPr>
                    <w:ind w:left="2" w:hanging="2"/>
                    <w:jc w:val="center"/>
                    <w:rPr>
                      <w:sz w:val="20"/>
                      <w:szCs w:val="20"/>
                    </w:rPr>
                  </w:pPr>
                  <w:r>
                    <w:rPr>
                      <w:sz w:val="20"/>
                      <w:szCs w:val="20"/>
                    </w:rPr>
                    <w:t>Co-Headteachers</w:t>
                  </w:r>
                </w:p>
                <w:p w14:paraId="68580329" w14:textId="77777777" w:rsidR="001B3629" w:rsidRDefault="001B3629" w:rsidP="001B3629">
                  <w:pPr>
                    <w:ind w:left="2" w:hanging="2"/>
                    <w:jc w:val="center"/>
                    <w:rPr>
                      <w:sz w:val="20"/>
                      <w:szCs w:val="20"/>
                    </w:rPr>
                  </w:pPr>
                  <w:r>
                    <w:rPr>
                      <w:sz w:val="20"/>
                      <w:szCs w:val="20"/>
                    </w:rPr>
                    <w:t>Mrs Wreford</w:t>
                  </w:r>
                </w:p>
                <w:p w14:paraId="137E2612" w14:textId="77777777" w:rsidR="001B3629" w:rsidRDefault="001B3629" w:rsidP="001B3629">
                  <w:pPr>
                    <w:ind w:left="4" w:hanging="2"/>
                    <w:jc w:val="center"/>
                    <w:rPr>
                      <w:sz w:val="20"/>
                      <w:szCs w:val="20"/>
                    </w:rPr>
                  </w:pPr>
                  <w:r>
                    <w:rPr>
                      <w:sz w:val="20"/>
                      <w:szCs w:val="20"/>
                    </w:rPr>
                    <w:t>Mrs Taunton-Johnson (Mon-Wed)</w:t>
                  </w:r>
                </w:p>
              </w:tc>
              <w:tc>
                <w:tcPr>
                  <w:tcW w:w="490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98742C6" w14:textId="77777777" w:rsidR="001B3629" w:rsidRDefault="001B3629" w:rsidP="001B3629">
                  <w:pPr>
                    <w:ind w:left="2" w:hanging="2"/>
                    <w:jc w:val="center"/>
                    <w:rPr>
                      <w:color w:val="1155CC"/>
                      <w:sz w:val="20"/>
                      <w:szCs w:val="20"/>
                      <w:u w:val="single"/>
                    </w:rPr>
                  </w:pPr>
                  <w:hyperlink r:id="rId8" w:history="1">
                    <w:r>
                      <w:rPr>
                        <w:rStyle w:val="Hyperlink"/>
                        <w:color w:val="1155CC"/>
                        <w:sz w:val="20"/>
                        <w:szCs w:val="20"/>
                      </w:rPr>
                      <w:t>j.wreford@meadlands.richmond.sch.uk</w:t>
                    </w:r>
                  </w:hyperlink>
                </w:p>
                <w:p w14:paraId="051995A7" w14:textId="77777777" w:rsidR="001B3629" w:rsidRDefault="001B3629" w:rsidP="001B3629">
                  <w:pPr>
                    <w:shd w:val="clear" w:color="auto" w:fill="FFFFFF" w:themeFill="background1"/>
                    <w:ind w:left="2" w:hanging="2"/>
                    <w:jc w:val="center"/>
                    <w:rPr>
                      <w:color w:val="5B9BD5" w:themeColor="accent1"/>
                      <w:sz w:val="20"/>
                      <w:szCs w:val="20"/>
                    </w:rPr>
                  </w:pPr>
                  <w:hyperlink r:id="rId9" w:history="1">
                    <w:r>
                      <w:rPr>
                        <w:rStyle w:val="Hyperlink"/>
                        <w:sz w:val="20"/>
                        <w:szCs w:val="20"/>
                      </w:rPr>
                      <w:t>s.taunton@meadlands.richmond.sch.uk</w:t>
                    </w:r>
                  </w:hyperlink>
                </w:p>
                <w:p w14:paraId="418ED47A" w14:textId="77777777" w:rsidR="001B3629" w:rsidRDefault="001B3629" w:rsidP="001B3629">
                  <w:pPr>
                    <w:shd w:val="clear" w:color="auto" w:fill="FFFFFF" w:themeFill="background1"/>
                    <w:ind w:left="2" w:hanging="2"/>
                    <w:jc w:val="center"/>
                    <w:rPr>
                      <w:color w:val="5B9BD5" w:themeColor="accent1"/>
                      <w:sz w:val="20"/>
                      <w:szCs w:val="20"/>
                    </w:rPr>
                  </w:pPr>
                </w:p>
                <w:p w14:paraId="1F7A17A0" w14:textId="77777777" w:rsidR="001B3629" w:rsidRDefault="001B3629" w:rsidP="001B3629">
                  <w:pPr>
                    <w:ind w:left="2" w:hanging="2"/>
                    <w:jc w:val="center"/>
                    <w:rPr>
                      <w:b/>
                      <w:color w:val="FFFFFF"/>
                      <w:sz w:val="20"/>
                      <w:szCs w:val="20"/>
                    </w:rPr>
                  </w:pPr>
                </w:p>
              </w:tc>
            </w:tr>
            <w:tr w:rsidR="001B3629" w14:paraId="43917DA2" w14:textId="77777777" w:rsidTr="001B3629">
              <w:trPr>
                <w:trHeight w:val="1566"/>
                <w:jc w:val="center"/>
              </w:trPr>
              <w:tc>
                <w:tcPr>
                  <w:tcW w:w="5370" w:type="dxa"/>
                  <w:tcBorders>
                    <w:top w:val="single" w:sz="4" w:space="0" w:color="000000"/>
                    <w:left w:val="single" w:sz="4" w:space="0" w:color="000000"/>
                    <w:bottom w:val="single" w:sz="4" w:space="0" w:color="000000"/>
                    <w:right w:val="single" w:sz="4" w:space="0" w:color="000000"/>
                  </w:tcBorders>
                  <w:vAlign w:val="center"/>
                  <w:hideMark/>
                </w:tcPr>
                <w:p w14:paraId="6F238946" w14:textId="77777777" w:rsidR="001B3629" w:rsidRDefault="001B3629" w:rsidP="001B3629">
                  <w:pPr>
                    <w:ind w:left="2"/>
                    <w:jc w:val="center"/>
                    <w:rPr>
                      <w:sz w:val="20"/>
                      <w:szCs w:val="20"/>
                    </w:rPr>
                  </w:pPr>
                  <w:r>
                    <w:rPr>
                      <w:sz w:val="20"/>
                      <w:szCs w:val="20"/>
                    </w:rPr>
                    <w:t>Absence</w:t>
                  </w:r>
                </w:p>
                <w:p w14:paraId="41563B11" w14:textId="77777777" w:rsidR="001B3629" w:rsidRDefault="001B3629" w:rsidP="001B3629">
                  <w:pPr>
                    <w:ind w:left="2"/>
                    <w:jc w:val="center"/>
                    <w:rPr>
                      <w:sz w:val="20"/>
                      <w:szCs w:val="20"/>
                    </w:rPr>
                  </w:pPr>
                  <w:r>
                    <w:rPr>
                      <w:sz w:val="20"/>
                      <w:szCs w:val="20"/>
                    </w:rPr>
                    <w:t>Trips</w:t>
                  </w:r>
                </w:p>
                <w:p w14:paraId="2424BFBD" w14:textId="77777777" w:rsidR="001B3629" w:rsidRDefault="001B3629" w:rsidP="001B3629">
                  <w:pPr>
                    <w:ind w:left="2"/>
                    <w:jc w:val="center"/>
                    <w:rPr>
                      <w:sz w:val="20"/>
                      <w:szCs w:val="20"/>
                    </w:rPr>
                  </w:pPr>
                  <w:r>
                    <w:rPr>
                      <w:sz w:val="20"/>
                      <w:szCs w:val="20"/>
                    </w:rPr>
                    <w:t>Clubs and Events</w:t>
                  </w:r>
                </w:p>
                <w:p w14:paraId="30DC70DB" w14:textId="77777777" w:rsidR="001B3629" w:rsidRDefault="001B3629" w:rsidP="001B3629">
                  <w:pPr>
                    <w:ind w:left="2"/>
                    <w:jc w:val="center"/>
                    <w:rPr>
                      <w:sz w:val="20"/>
                      <w:szCs w:val="20"/>
                    </w:rPr>
                  </w:pPr>
                  <w:r>
                    <w:rPr>
                      <w:sz w:val="20"/>
                      <w:szCs w:val="20"/>
                    </w:rPr>
                    <w:t>Medicine</w:t>
                  </w:r>
                </w:p>
                <w:p w14:paraId="13E24812" w14:textId="77777777" w:rsidR="001B3629" w:rsidRDefault="001B3629" w:rsidP="001B3629">
                  <w:pPr>
                    <w:ind w:left="2"/>
                    <w:jc w:val="center"/>
                    <w:rPr>
                      <w:sz w:val="20"/>
                      <w:szCs w:val="20"/>
                    </w:rPr>
                  </w:pPr>
                  <w:r>
                    <w:rPr>
                      <w:sz w:val="20"/>
                      <w:szCs w:val="20"/>
                    </w:rPr>
                    <w:t>Uniform</w:t>
                  </w:r>
                </w:p>
                <w:p w14:paraId="6AF38B17" w14:textId="77777777" w:rsidR="001B3629" w:rsidRDefault="001B3629" w:rsidP="001B3629">
                  <w:pPr>
                    <w:ind w:left="2"/>
                    <w:jc w:val="center"/>
                    <w:rPr>
                      <w:sz w:val="20"/>
                      <w:szCs w:val="20"/>
                    </w:rPr>
                  </w:pPr>
                  <w:r>
                    <w:rPr>
                      <w:sz w:val="20"/>
                      <w:szCs w:val="20"/>
                    </w:rPr>
                    <w:t>Meals</w:t>
                  </w:r>
                </w:p>
              </w:tc>
              <w:tc>
                <w:tcPr>
                  <w:tcW w:w="4035" w:type="dxa"/>
                  <w:tcBorders>
                    <w:top w:val="single" w:sz="4" w:space="0" w:color="000000"/>
                    <w:left w:val="single" w:sz="4" w:space="0" w:color="000000"/>
                    <w:bottom w:val="single" w:sz="4" w:space="0" w:color="000000"/>
                    <w:right w:val="single" w:sz="4" w:space="0" w:color="000000"/>
                  </w:tcBorders>
                  <w:vAlign w:val="center"/>
                  <w:hideMark/>
                </w:tcPr>
                <w:p w14:paraId="1C2BE62C" w14:textId="77777777" w:rsidR="001B3629" w:rsidRDefault="001B3629" w:rsidP="001B3629">
                  <w:pPr>
                    <w:ind w:left="2" w:hanging="2"/>
                    <w:jc w:val="center"/>
                    <w:rPr>
                      <w:sz w:val="20"/>
                      <w:szCs w:val="20"/>
                    </w:rPr>
                  </w:pPr>
                  <w:r>
                    <w:rPr>
                      <w:sz w:val="20"/>
                      <w:szCs w:val="20"/>
                    </w:rPr>
                    <w:t>School office</w:t>
                  </w:r>
                </w:p>
              </w:tc>
              <w:tc>
                <w:tcPr>
                  <w:tcW w:w="4905" w:type="dxa"/>
                  <w:tcBorders>
                    <w:top w:val="single" w:sz="4" w:space="0" w:color="000000"/>
                    <w:left w:val="single" w:sz="4" w:space="0" w:color="000000"/>
                    <w:bottom w:val="single" w:sz="4" w:space="0" w:color="000000"/>
                    <w:right w:val="single" w:sz="4" w:space="0" w:color="000000"/>
                  </w:tcBorders>
                  <w:vAlign w:val="center"/>
                  <w:hideMark/>
                </w:tcPr>
                <w:p w14:paraId="5B29E05A" w14:textId="77777777" w:rsidR="001B3629" w:rsidRDefault="001B3629" w:rsidP="001B3629">
                  <w:pPr>
                    <w:jc w:val="center"/>
                    <w:rPr>
                      <w:sz w:val="20"/>
                      <w:szCs w:val="20"/>
                    </w:rPr>
                  </w:pPr>
                  <w:r>
                    <w:rPr>
                      <w:sz w:val="20"/>
                      <w:szCs w:val="20"/>
                    </w:rPr>
                    <w:t xml:space="preserve">In person:  </w:t>
                  </w:r>
                  <w:r>
                    <w:rPr>
                      <w:b/>
                      <w:sz w:val="20"/>
                      <w:szCs w:val="20"/>
                    </w:rPr>
                    <w:t xml:space="preserve">9.00am and 9.10am </w:t>
                  </w:r>
                  <w:r>
                    <w:rPr>
                      <w:sz w:val="20"/>
                      <w:szCs w:val="20"/>
                    </w:rPr>
                    <w:t xml:space="preserve">and </w:t>
                  </w:r>
                  <w:r>
                    <w:rPr>
                      <w:b/>
                      <w:sz w:val="20"/>
                      <w:szCs w:val="20"/>
                    </w:rPr>
                    <w:t>3.20pm and 3.45pm.</w:t>
                  </w:r>
                </w:p>
                <w:p w14:paraId="7090C9A3" w14:textId="77777777" w:rsidR="001B3629" w:rsidRDefault="001B3629" w:rsidP="001B3629">
                  <w:pPr>
                    <w:ind w:left="2" w:hanging="2"/>
                    <w:jc w:val="center"/>
                    <w:rPr>
                      <w:sz w:val="20"/>
                      <w:szCs w:val="20"/>
                    </w:rPr>
                  </w:pPr>
                  <w:r>
                    <w:rPr>
                      <w:color w:val="000000"/>
                      <w:sz w:val="20"/>
                      <w:szCs w:val="20"/>
                    </w:rPr>
                    <w:t xml:space="preserve">Phoning the school office on </w:t>
                  </w:r>
                  <w:r>
                    <w:rPr>
                      <w:b/>
                      <w:color w:val="000000"/>
                      <w:sz w:val="20"/>
                      <w:szCs w:val="20"/>
                    </w:rPr>
                    <w:t>020 8940 9207</w:t>
                  </w:r>
                </w:p>
                <w:p w14:paraId="7D947676" w14:textId="77777777" w:rsidR="001B3629" w:rsidRDefault="001B3629" w:rsidP="001B3629">
                  <w:pPr>
                    <w:ind w:left="2" w:hanging="2"/>
                    <w:jc w:val="center"/>
                    <w:rPr>
                      <w:sz w:val="20"/>
                      <w:szCs w:val="20"/>
                    </w:rPr>
                  </w:pPr>
                  <w:hyperlink r:id="rId10" w:history="1">
                    <w:r>
                      <w:rPr>
                        <w:rStyle w:val="Hyperlink"/>
                        <w:color w:val="0563C1"/>
                        <w:sz w:val="20"/>
                        <w:szCs w:val="20"/>
                      </w:rPr>
                      <w:t>office@meadlands.richmond.sch.uk</w:t>
                    </w:r>
                  </w:hyperlink>
                </w:p>
              </w:tc>
            </w:tr>
            <w:tr w:rsidR="001B3629" w14:paraId="0769EB10" w14:textId="77777777" w:rsidTr="001B3629">
              <w:trPr>
                <w:trHeight w:val="2821"/>
                <w:jc w:val="center"/>
              </w:trPr>
              <w:tc>
                <w:tcPr>
                  <w:tcW w:w="5370" w:type="dxa"/>
                  <w:tcBorders>
                    <w:top w:val="single" w:sz="4" w:space="0" w:color="000000"/>
                    <w:left w:val="single" w:sz="4" w:space="0" w:color="000000"/>
                    <w:bottom w:val="single" w:sz="4" w:space="0" w:color="000000"/>
                    <w:right w:val="single" w:sz="4" w:space="0" w:color="000000"/>
                  </w:tcBorders>
                  <w:vAlign w:val="center"/>
                </w:tcPr>
                <w:p w14:paraId="3F8D97ED" w14:textId="77777777" w:rsidR="001B3629" w:rsidRDefault="001B3629" w:rsidP="001B3629">
                  <w:pPr>
                    <w:ind w:left="2"/>
                    <w:jc w:val="center"/>
                    <w:rPr>
                      <w:sz w:val="20"/>
                      <w:szCs w:val="20"/>
                    </w:rPr>
                  </w:pPr>
                  <w:r>
                    <w:rPr>
                      <w:sz w:val="20"/>
                      <w:szCs w:val="20"/>
                    </w:rPr>
                    <w:t>Questions or queries that relate to teaching, learning, homework and boosters</w:t>
                  </w:r>
                </w:p>
                <w:p w14:paraId="360A4467" w14:textId="77777777" w:rsidR="001B3629" w:rsidRDefault="001B3629" w:rsidP="001B3629">
                  <w:pPr>
                    <w:ind w:left="2"/>
                    <w:jc w:val="center"/>
                    <w:rPr>
                      <w:sz w:val="20"/>
                      <w:szCs w:val="20"/>
                    </w:rPr>
                  </w:pPr>
                </w:p>
                <w:p w14:paraId="42EEED13" w14:textId="77777777" w:rsidR="001B3629" w:rsidRDefault="001B3629" w:rsidP="001B3629">
                  <w:pPr>
                    <w:ind w:left="2"/>
                    <w:jc w:val="center"/>
                    <w:rPr>
                      <w:sz w:val="20"/>
                      <w:szCs w:val="20"/>
                    </w:rPr>
                  </w:pPr>
                  <w:r>
                    <w:rPr>
                      <w:sz w:val="20"/>
                      <w:szCs w:val="20"/>
                    </w:rPr>
                    <w:t>Pastoral concerns - these need to go through the class teacher</w:t>
                  </w:r>
                </w:p>
                <w:p w14:paraId="6309BA95" w14:textId="77777777" w:rsidR="001B3629" w:rsidRDefault="001B3629" w:rsidP="001B3629">
                  <w:pPr>
                    <w:ind w:left="2"/>
                    <w:jc w:val="center"/>
                    <w:rPr>
                      <w:sz w:val="20"/>
                      <w:szCs w:val="20"/>
                    </w:rPr>
                  </w:pPr>
                </w:p>
                <w:p w14:paraId="0747C751" w14:textId="77777777" w:rsidR="001B3629" w:rsidRDefault="001B3629" w:rsidP="001B3629">
                  <w:pPr>
                    <w:ind w:left="2"/>
                    <w:jc w:val="center"/>
                    <w:rPr>
                      <w:sz w:val="20"/>
                      <w:szCs w:val="20"/>
                    </w:rPr>
                  </w:pPr>
                  <w:r>
                    <w:rPr>
                      <w:sz w:val="20"/>
                      <w:szCs w:val="20"/>
                    </w:rPr>
                    <w:t xml:space="preserve"> Behavioural concerns</w:t>
                  </w:r>
                </w:p>
                <w:p w14:paraId="67B61217" w14:textId="77777777" w:rsidR="001B3629" w:rsidRDefault="001B3629" w:rsidP="001B3629">
                  <w:pPr>
                    <w:ind w:left="2"/>
                    <w:jc w:val="center"/>
                    <w:rPr>
                      <w:sz w:val="20"/>
                      <w:szCs w:val="20"/>
                    </w:rPr>
                  </w:pPr>
                </w:p>
                <w:p w14:paraId="4EE0E7E1" w14:textId="77777777" w:rsidR="001B3629" w:rsidRDefault="001B3629" w:rsidP="001B3629">
                  <w:pPr>
                    <w:ind w:left="2"/>
                    <w:jc w:val="center"/>
                    <w:rPr>
                      <w:sz w:val="20"/>
                      <w:szCs w:val="20"/>
                    </w:rPr>
                  </w:pPr>
                  <w:r>
                    <w:rPr>
                      <w:sz w:val="20"/>
                      <w:szCs w:val="20"/>
                    </w:rPr>
                    <w:t>General concerns or queries</w:t>
                  </w:r>
                </w:p>
                <w:p w14:paraId="252C6F51" w14:textId="77777777" w:rsidR="001B3629" w:rsidRDefault="001B3629" w:rsidP="001B3629">
                  <w:pPr>
                    <w:ind w:left="2"/>
                    <w:jc w:val="center"/>
                    <w:rPr>
                      <w:sz w:val="20"/>
                      <w:szCs w:val="20"/>
                    </w:rPr>
                  </w:pPr>
                </w:p>
                <w:p w14:paraId="34B74254" w14:textId="77777777" w:rsidR="001B3629" w:rsidRDefault="001B3629" w:rsidP="001B3629">
                  <w:pPr>
                    <w:ind w:left="2"/>
                    <w:jc w:val="center"/>
                    <w:rPr>
                      <w:sz w:val="20"/>
                      <w:szCs w:val="20"/>
                    </w:rPr>
                  </w:pPr>
                </w:p>
              </w:tc>
              <w:tc>
                <w:tcPr>
                  <w:tcW w:w="4035" w:type="dxa"/>
                  <w:tcBorders>
                    <w:top w:val="single" w:sz="4" w:space="0" w:color="000000"/>
                    <w:left w:val="single" w:sz="4" w:space="0" w:color="000000"/>
                    <w:bottom w:val="single" w:sz="4" w:space="0" w:color="000000"/>
                    <w:right w:val="single" w:sz="4" w:space="0" w:color="000000"/>
                  </w:tcBorders>
                  <w:vAlign w:val="center"/>
                  <w:hideMark/>
                </w:tcPr>
                <w:p w14:paraId="75786A6D" w14:textId="77777777" w:rsidR="001B3629" w:rsidRDefault="001B3629" w:rsidP="001B3629">
                  <w:pPr>
                    <w:ind w:left="2" w:hanging="2"/>
                    <w:jc w:val="center"/>
                    <w:rPr>
                      <w:sz w:val="20"/>
                      <w:szCs w:val="20"/>
                    </w:rPr>
                  </w:pPr>
                  <w:r>
                    <w:rPr>
                      <w:sz w:val="20"/>
                      <w:szCs w:val="20"/>
                    </w:rPr>
                    <w:t>Teaching Staff</w:t>
                  </w:r>
                </w:p>
              </w:tc>
              <w:tc>
                <w:tcPr>
                  <w:tcW w:w="4905" w:type="dxa"/>
                  <w:tcBorders>
                    <w:top w:val="single" w:sz="4" w:space="0" w:color="000000"/>
                    <w:left w:val="single" w:sz="4" w:space="0" w:color="000000"/>
                    <w:bottom w:val="single" w:sz="4" w:space="0" w:color="000000"/>
                    <w:right w:val="single" w:sz="4" w:space="0" w:color="000000"/>
                  </w:tcBorders>
                  <w:vAlign w:val="center"/>
                  <w:hideMark/>
                </w:tcPr>
                <w:p w14:paraId="2797D69A" w14:textId="77777777" w:rsidR="001B3629" w:rsidRDefault="001B3629" w:rsidP="001B3629">
                  <w:pPr>
                    <w:ind w:left="2" w:hanging="2"/>
                    <w:jc w:val="center"/>
                    <w:rPr>
                      <w:sz w:val="20"/>
                      <w:szCs w:val="20"/>
                    </w:rPr>
                  </w:pPr>
                  <w:r>
                    <w:rPr>
                      <w:sz w:val="20"/>
                      <w:szCs w:val="20"/>
                    </w:rPr>
                    <w:t>Request an appointment by emailing</w:t>
                  </w:r>
                </w:p>
                <w:p w14:paraId="0710A74B" w14:textId="77777777" w:rsidR="001B3629" w:rsidRDefault="001B3629" w:rsidP="001B3629">
                  <w:pPr>
                    <w:ind w:left="2" w:hanging="2"/>
                    <w:jc w:val="center"/>
                    <w:rPr>
                      <w:sz w:val="20"/>
                      <w:szCs w:val="20"/>
                    </w:rPr>
                  </w:pPr>
                  <w:r>
                    <w:rPr>
                      <w:sz w:val="20"/>
                      <w:szCs w:val="20"/>
                    </w:rPr>
                    <w:t xml:space="preserve">Nursery: </w:t>
                  </w:r>
                  <w:hyperlink r:id="rId11" w:history="1">
                    <w:r>
                      <w:rPr>
                        <w:rStyle w:val="Hyperlink"/>
                        <w:sz w:val="20"/>
                        <w:szCs w:val="20"/>
                      </w:rPr>
                      <w:t>j.nicholas@meadlands.richmond.sch.uk</w:t>
                    </w:r>
                  </w:hyperlink>
                </w:p>
                <w:p w14:paraId="24EE9774" w14:textId="77777777" w:rsidR="001B3629" w:rsidRDefault="001B3629" w:rsidP="001B3629">
                  <w:pPr>
                    <w:ind w:left="2" w:hanging="2"/>
                    <w:jc w:val="center"/>
                    <w:rPr>
                      <w:sz w:val="20"/>
                      <w:szCs w:val="20"/>
                    </w:rPr>
                  </w:pPr>
                  <w:r>
                    <w:rPr>
                      <w:sz w:val="20"/>
                      <w:szCs w:val="20"/>
                    </w:rPr>
                    <w:t xml:space="preserve">Reception: </w:t>
                  </w:r>
                  <w:hyperlink r:id="rId12" w:history="1">
                    <w:r>
                      <w:rPr>
                        <w:rStyle w:val="Hyperlink"/>
                        <w:color w:val="1155CC"/>
                        <w:sz w:val="20"/>
                        <w:szCs w:val="20"/>
                      </w:rPr>
                      <w:t>a.cooper</w:t>
                    </w:r>
                  </w:hyperlink>
                  <w:hyperlink r:id="rId13" w:history="1">
                    <w:r>
                      <w:rPr>
                        <w:rStyle w:val="Hyperlink"/>
                        <w:color w:val="1155CC"/>
                        <w:sz w:val="20"/>
                        <w:szCs w:val="20"/>
                      </w:rPr>
                      <w:t>@meadlands.richmond.sch.uk</w:t>
                    </w:r>
                  </w:hyperlink>
                </w:p>
                <w:p w14:paraId="7035013F" w14:textId="77777777" w:rsidR="001B3629" w:rsidRDefault="001B3629" w:rsidP="001B3629">
                  <w:pPr>
                    <w:ind w:left="2" w:hanging="2"/>
                    <w:jc w:val="center"/>
                    <w:rPr>
                      <w:sz w:val="20"/>
                      <w:szCs w:val="20"/>
                    </w:rPr>
                  </w:pPr>
                  <w:r>
                    <w:rPr>
                      <w:sz w:val="20"/>
                      <w:szCs w:val="20"/>
                    </w:rPr>
                    <w:t xml:space="preserve">Year 1: </w:t>
                  </w:r>
                  <w:hyperlink r:id="rId14" w:history="1">
                    <w:r>
                      <w:rPr>
                        <w:rStyle w:val="Hyperlink"/>
                        <w:color w:val="1155CC"/>
                        <w:sz w:val="20"/>
                        <w:szCs w:val="20"/>
                      </w:rPr>
                      <w:t>j.clark@meadlands</w:t>
                    </w:r>
                  </w:hyperlink>
                  <w:hyperlink r:id="rId15" w:history="1">
                    <w:r>
                      <w:rPr>
                        <w:rStyle w:val="Hyperlink"/>
                        <w:color w:val="1155CC"/>
                        <w:sz w:val="20"/>
                        <w:szCs w:val="20"/>
                      </w:rPr>
                      <w:t>.richmond.sch.uk</w:t>
                    </w:r>
                  </w:hyperlink>
                  <w:r>
                    <w:rPr>
                      <w:sz w:val="20"/>
                      <w:szCs w:val="20"/>
                    </w:rPr>
                    <w:t xml:space="preserve"> </w:t>
                  </w:r>
                </w:p>
                <w:p w14:paraId="3C7DD25C" w14:textId="77777777" w:rsidR="001B3629" w:rsidRDefault="001B3629" w:rsidP="001B3629">
                  <w:pPr>
                    <w:ind w:left="2" w:hanging="2"/>
                    <w:jc w:val="center"/>
                    <w:rPr>
                      <w:sz w:val="20"/>
                      <w:szCs w:val="20"/>
                    </w:rPr>
                  </w:pPr>
                  <w:r>
                    <w:rPr>
                      <w:sz w:val="20"/>
                      <w:szCs w:val="20"/>
                    </w:rPr>
                    <w:t xml:space="preserve">Year 2: </w:t>
                  </w:r>
                  <w:hyperlink r:id="rId16" w:history="1">
                    <w:r>
                      <w:rPr>
                        <w:rStyle w:val="Hyperlink"/>
                        <w:sz w:val="20"/>
                        <w:szCs w:val="20"/>
                      </w:rPr>
                      <w:t>j.hepburn@meadlands.richmond.sch.uk</w:t>
                    </w:r>
                  </w:hyperlink>
                  <w:r>
                    <w:rPr>
                      <w:sz w:val="20"/>
                      <w:szCs w:val="20"/>
                    </w:rPr>
                    <w:t xml:space="preserve"> </w:t>
                  </w:r>
                </w:p>
                <w:p w14:paraId="41FBF2A8" w14:textId="77777777" w:rsidR="001B3629" w:rsidRDefault="001B3629" w:rsidP="001B3629">
                  <w:pPr>
                    <w:ind w:left="2" w:hanging="2"/>
                    <w:jc w:val="center"/>
                    <w:rPr>
                      <w:sz w:val="20"/>
                      <w:szCs w:val="20"/>
                    </w:rPr>
                  </w:pPr>
                  <w:r>
                    <w:rPr>
                      <w:sz w:val="20"/>
                      <w:szCs w:val="20"/>
                    </w:rPr>
                    <w:t xml:space="preserve">Year 3: </w:t>
                  </w:r>
                  <w:hyperlink r:id="rId17" w:history="1">
                    <w:r>
                      <w:rPr>
                        <w:rStyle w:val="Hyperlink"/>
                        <w:color w:val="0072CC"/>
                        <w:sz w:val="20"/>
                        <w:szCs w:val="20"/>
                      </w:rPr>
                      <w:t>j.edwards@meadlands.richmond.sch.uk</w:t>
                    </w:r>
                  </w:hyperlink>
                </w:p>
                <w:p w14:paraId="7998EBB2" w14:textId="77777777" w:rsidR="001B3629" w:rsidRDefault="001B3629" w:rsidP="001B3629">
                  <w:pPr>
                    <w:ind w:left="2" w:hanging="2"/>
                    <w:jc w:val="center"/>
                    <w:rPr>
                      <w:sz w:val="20"/>
                      <w:szCs w:val="20"/>
                    </w:rPr>
                  </w:pPr>
                  <w:r>
                    <w:rPr>
                      <w:sz w:val="20"/>
                      <w:szCs w:val="20"/>
                    </w:rPr>
                    <w:t xml:space="preserve">Year 4: </w:t>
                  </w:r>
                  <w:hyperlink r:id="rId18" w:history="1">
                    <w:r>
                      <w:rPr>
                        <w:rStyle w:val="Hyperlink"/>
                        <w:color w:val="1155CC"/>
                        <w:sz w:val="20"/>
                        <w:szCs w:val="20"/>
                      </w:rPr>
                      <w:t>e.halberstadt</w:t>
                    </w:r>
                  </w:hyperlink>
                  <w:hyperlink r:id="rId19" w:history="1">
                    <w:r>
                      <w:rPr>
                        <w:rStyle w:val="Hyperlink"/>
                        <w:color w:val="1155CC"/>
                        <w:sz w:val="20"/>
                        <w:szCs w:val="20"/>
                      </w:rPr>
                      <w:t>@meadlands.richmond.sch.uk</w:t>
                    </w:r>
                  </w:hyperlink>
                </w:p>
                <w:p w14:paraId="7A97159B" w14:textId="77777777" w:rsidR="001B3629" w:rsidRDefault="001B3629" w:rsidP="001B3629">
                  <w:pPr>
                    <w:ind w:left="2" w:hanging="2"/>
                    <w:jc w:val="center"/>
                    <w:rPr>
                      <w:sz w:val="20"/>
                      <w:szCs w:val="20"/>
                    </w:rPr>
                  </w:pPr>
                  <w:r>
                    <w:rPr>
                      <w:sz w:val="20"/>
                      <w:szCs w:val="20"/>
                    </w:rPr>
                    <w:t xml:space="preserve">Year 5: </w:t>
                  </w:r>
                  <w:hyperlink r:id="rId20" w:history="1">
                    <w:r>
                      <w:rPr>
                        <w:rStyle w:val="Hyperlink"/>
                        <w:color w:val="0072CC"/>
                        <w:sz w:val="20"/>
                        <w:szCs w:val="20"/>
                      </w:rPr>
                      <w:t>m.warner@meadlands.richmond.sch.uk</w:t>
                    </w:r>
                  </w:hyperlink>
                </w:p>
                <w:p w14:paraId="1124C496" w14:textId="77777777" w:rsidR="001B3629" w:rsidRDefault="001B3629" w:rsidP="001B3629">
                  <w:pPr>
                    <w:ind w:left="2" w:hanging="2"/>
                    <w:jc w:val="center"/>
                    <w:rPr>
                      <w:sz w:val="20"/>
                      <w:szCs w:val="20"/>
                    </w:rPr>
                  </w:pPr>
                  <w:r>
                    <w:rPr>
                      <w:sz w:val="20"/>
                      <w:szCs w:val="20"/>
                    </w:rPr>
                    <w:t xml:space="preserve">Year 6 </w:t>
                  </w:r>
                  <w:hyperlink r:id="rId21" w:history="1">
                    <w:r>
                      <w:rPr>
                        <w:rStyle w:val="Hyperlink"/>
                        <w:sz w:val="20"/>
                        <w:szCs w:val="20"/>
                      </w:rPr>
                      <w:t>h.stoddart@meadlands.richmond.sch.uk</w:t>
                    </w:r>
                  </w:hyperlink>
                </w:p>
                <w:p w14:paraId="4A9669E9" w14:textId="77777777" w:rsidR="001B3629" w:rsidRDefault="001B3629" w:rsidP="001B3629">
                  <w:pPr>
                    <w:ind w:left="2" w:hanging="2"/>
                    <w:jc w:val="center"/>
                    <w:rPr>
                      <w:sz w:val="20"/>
                      <w:szCs w:val="20"/>
                    </w:rPr>
                  </w:pPr>
                  <w:r>
                    <w:rPr>
                      <w:sz w:val="20"/>
                      <w:szCs w:val="20"/>
                    </w:rPr>
                    <w:t>or have an informal chat after school</w:t>
                  </w:r>
                </w:p>
              </w:tc>
            </w:tr>
            <w:tr w:rsidR="001B3629" w14:paraId="66F6C7F6" w14:textId="77777777" w:rsidTr="001B3629">
              <w:trPr>
                <w:trHeight w:val="63"/>
                <w:jc w:val="center"/>
              </w:trPr>
              <w:tc>
                <w:tcPr>
                  <w:tcW w:w="5370" w:type="dxa"/>
                  <w:tcBorders>
                    <w:top w:val="single" w:sz="4" w:space="0" w:color="000000"/>
                    <w:left w:val="single" w:sz="4" w:space="0" w:color="000000"/>
                    <w:bottom w:val="single" w:sz="4" w:space="0" w:color="000000"/>
                    <w:right w:val="single" w:sz="4" w:space="0" w:color="000000"/>
                  </w:tcBorders>
                  <w:vAlign w:val="center"/>
                </w:tcPr>
                <w:p w14:paraId="056B6902" w14:textId="77777777" w:rsidR="001B3629" w:rsidRDefault="001B3629" w:rsidP="001B3629">
                  <w:pPr>
                    <w:ind w:left="2" w:right="516"/>
                    <w:jc w:val="center"/>
                    <w:rPr>
                      <w:sz w:val="20"/>
                      <w:szCs w:val="20"/>
                    </w:rPr>
                  </w:pPr>
                  <w:r>
                    <w:rPr>
                      <w:sz w:val="20"/>
                      <w:szCs w:val="20"/>
                    </w:rPr>
                    <w:t>Finance, payments or admissions</w:t>
                  </w:r>
                </w:p>
                <w:p w14:paraId="04A81AF1" w14:textId="77777777" w:rsidR="001B3629" w:rsidRDefault="001B3629" w:rsidP="001B3629">
                  <w:pPr>
                    <w:rPr>
                      <w:sz w:val="20"/>
                      <w:szCs w:val="20"/>
                    </w:rPr>
                  </w:pPr>
                </w:p>
              </w:tc>
              <w:tc>
                <w:tcPr>
                  <w:tcW w:w="4035" w:type="dxa"/>
                  <w:tcBorders>
                    <w:top w:val="single" w:sz="4" w:space="0" w:color="000000"/>
                    <w:left w:val="single" w:sz="4" w:space="0" w:color="000000"/>
                    <w:bottom w:val="single" w:sz="4" w:space="0" w:color="000000"/>
                    <w:right w:val="single" w:sz="4" w:space="0" w:color="000000"/>
                  </w:tcBorders>
                  <w:vAlign w:val="center"/>
                  <w:hideMark/>
                </w:tcPr>
                <w:p w14:paraId="401E3F48" w14:textId="77777777" w:rsidR="001B3629" w:rsidRDefault="001B3629" w:rsidP="001B3629">
                  <w:pPr>
                    <w:jc w:val="center"/>
                    <w:rPr>
                      <w:sz w:val="20"/>
                      <w:szCs w:val="20"/>
                    </w:rPr>
                  </w:pPr>
                  <w:r>
                    <w:rPr>
                      <w:sz w:val="20"/>
                      <w:szCs w:val="20"/>
                    </w:rPr>
                    <w:t>School Business Manager</w:t>
                  </w:r>
                </w:p>
                <w:p w14:paraId="636E7BAE" w14:textId="77777777" w:rsidR="001B3629" w:rsidRDefault="001B3629" w:rsidP="001B3629">
                  <w:pPr>
                    <w:ind w:left="2" w:hanging="2"/>
                    <w:jc w:val="center"/>
                    <w:rPr>
                      <w:sz w:val="20"/>
                      <w:szCs w:val="20"/>
                    </w:rPr>
                  </w:pPr>
                  <w:r>
                    <w:rPr>
                      <w:sz w:val="20"/>
                      <w:szCs w:val="20"/>
                    </w:rPr>
                    <w:t>Mrs Gee</w:t>
                  </w:r>
                </w:p>
              </w:tc>
              <w:tc>
                <w:tcPr>
                  <w:tcW w:w="4905" w:type="dxa"/>
                  <w:tcBorders>
                    <w:top w:val="single" w:sz="4" w:space="0" w:color="000000"/>
                    <w:left w:val="single" w:sz="4" w:space="0" w:color="000000"/>
                    <w:bottom w:val="single" w:sz="4" w:space="0" w:color="000000"/>
                    <w:right w:val="single" w:sz="4" w:space="0" w:color="000000"/>
                  </w:tcBorders>
                  <w:vAlign w:val="center"/>
                  <w:hideMark/>
                </w:tcPr>
                <w:p w14:paraId="208BA9D7" w14:textId="77777777" w:rsidR="001B3629" w:rsidRDefault="001B3629" w:rsidP="001B3629">
                  <w:pPr>
                    <w:ind w:left="2" w:hanging="2"/>
                    <w:jc w:val="center"/>
                    <w:rPr>
                      <w:sz w:val="20"/>
                      <w:szCs w:val="20"/>
                    </w:rPr>
                  </w:pPr>
                  <w:r>
                    <w:rPr>
                      <w:color w:val="000000"/>
                      <w:sz w:val="20"/>
                      <w:szCs w:val="20"/>
                    </w:rPr>
                    <w:t xml:space="preserve">Phoning the school office on </w:t>
                  </w:r>
                  <w:r>
                    <w:rPr>
                      <w:b/>
                      <w:color w:val="000000"/>
                      <w:sz w:val="20"/>
                      <w:szCs w:val="20"/>
                    </w:rPr>
                    <w:t>020 8940 9207</w:t>
                  </w:r>
                </w:p>
                <w:p w14:paraId="28FF589A" w14:textId="77777777" w:rsidR="001B3629" w:rsidRDefault="001B3629" w:rsidP="001B3629">
                  <w:pPr>
                    <w:ind w:left="2" w:hanging="2"/>
                    <w:jc w:val="center"/>
                    <w:rPr>
                      <w:sz w:val="20"/>
                      <w:szCs w:val="20"/>
                    </w:rPr>
                  </w:pPr>
                  <w:hyperlink r:id="rId22" w:history="1">
                    <w:r>
                      <w:rPr>
                        <w:rStyle w:val="Hyperlink"/>
                        <w:color w:val="0563C1"/>
                        <w:sz w:val="20"/>
                        <w:szCs w:val="20"/>
                      </w:rPr>
                      <w:t>j.gee@meadlands.richmond.sch.uk</w:t>
                    </w:r>
                  </w:hyperlink>
                </w:p>
              </w:tc>
            </w:tr>
            <w:tr w:rsidR="001B3629" w14:paraId="5DF2EC80" w14:textId="77777777" w:rsidTr="001B3629">
              <w:trPr>
                <w:trHeight w:val="1074"/>
                <w:jc w:val="center"/>
              </w:trPr>
              <w:tc>
                <w:tcPr>
                  <w:tcW w:w="5370" w:type="dxa"/>
                  <w:tcBorders>
                    <w:top w:val="single" w:sz="4" w:space="0" w:color="000000"/>
                    <w:left w:val="single" w:sz="4" w:space="0" w:color="000000"/>
                    <w:bottom w:val="single" w:sz="4" w:space="0" w:color="000000"/>
                    <w:right w:val="single" w:sz="4" w:space="0" w:color="000000"/>
                  </w:tcBorders>
                  <w:vAlign w:val="center"/>
                  <w:hideMark/>
                </w:tcPr>
                <w:p w14:paraId="2462152A" w14:textId="77777777" w:rsidR="001B3629" w:rsidRDefault="001B3629" w:rsidP="001B3629">
                  <w:pPr>
                    <w:ind w:left="2"/>
                    <w:jc w:val="center"/>
                    <w:rPr>
                      <w:sz w:val="20"/>
                      <w:szCs w:val="20"/>
                    </w:rPr>
                  </w:pPr>
                  <w:r>
                    <w:rPr>
                      <w:sz w:val="20"/>
                      <w:szCs w:val="20"/>
                    </w:rPr>
                    <w:lastRenderedPageBreak/>
                    <w:t>Safeguarding</w:t>
                  </w:r>
                </w:p>
              </w:tc>
              <w:tc>
                <w:tcPr>
                  <w:tcW w:w="4035" w:type="dxa"/>
                  <w:tcBorders>
                    <w:top w:val="single" w:sz="4" w:space="0" w:color="000000"/>
                    <w:left w:val="single" w:sz="4" w:space="0" w:color="000000"/>
                    <w:bottom w:val="single" w:sz="4" w:space="0" w:color="000000"/>
                    <w:right w:val="single" w:sz="4" w:space="0" w:color="000000"/>
                  </w:tcBorders>
                  <w:vAlign w:val="center"/>
                  <w:hideMark/>
                </w:tcPr>
                <w:p w14:paraId="61D2BC34" w14:textId="77777777" w:rsidR="001B3629" w:rsidRDefault="001B3629" w:rsidP="001B3629">
                  <w:pPr>
                    <w:ind w:left="2" w:hanging="2"/>
                    <w:jc w:val="center"/>
                    <w:rPr>
                      <w:sz w:val="20"/>
                      <w:szCs w:val="20"/>
                    </w:rPr>
                  </w:pPr>
                  <w:r>
                    <w:rPr>
                      <w:sz w:val="20"/>
                      <w:szCs w:val="20"/>
                    </w:rPr>
                    <w:t xml:space="preserve">Designated Safeguarding Lead </w:t>
                  </w:r>
                </w:p>
                <w:p w14:paraId="6C8B0FD3" w14:textId="77777777" w:rsidR="001B3629" w:rsidRDefault="001B3629" w:rsidP="001B3629">
                  <w:pPr>
                    <w:ind w:left="2" w:hanging="2"/>
                    <w:jc w:val="center"/>
                    <w:rPr>
                      <w:sz w:val="20"/>
                      <w:szCs w:val="20"/>
                    </w:rPr>
                  </w:pPr>
                  <w:r>
                    <w:rPr>
                      <w:sz w:val="20"/>
                      <w:szCs w:val="20"/>
                    </w:rPr>
                    <w:t xml:space="preserve"> Deputy Designated Safeguarding Lead</w:t>
                  </w:r>
                </w:p>
                <w:p w14:paraId="2DEAF1F0" w14:textId="77777777" w:rsidR="001B3629" w:rsidRDefault="001B3629" w:rsidP="001B3629">
                  <w:pPr>
                    <w:ind w:left="2"/>
                    <w:jc w:val="center"/>
                    <w:rPr>
                      <w:sz w:val="20"/>
                      <w:szCs w:val="20"/>
                    </w:rPr>
                  </w:pPr>
                  <w:r>
                    <w:rPr>
                      <w:sz w:val="20"/>
                      <w:szCs w:val="20"/>
                    </w:rPr>
                    <w:t xml:space="preserve"> Deputy Designated Safeguarding Lead</w:t>
                  </w:r>
                </w:p>
              </w:tc>
              <w:tc>
                <w:tcPr>
                  <w:tcW w:w="4905" w:type="dxa"/>
                  <w:tcBorders>
                    <w:top w:val="single" w:sz="4" w:space="0" w:color="000000"/>
                    <w:left w:val="single" w:sz="4" w:space="0" w:color="000000"/>
                    <w:bottom w:val="single" w:sz="4" w:space="0" w:color="000000"/>
                    <w:right w:val="single" w:sz="4" w:space="0" w:color="000000"/>
                  </w:tcBorders>
                  <w:vAlign w:val="center"/>
                  <w:hideMark/>
                </w:tcPr>
                <w:p w14:paraId="29504766" w14:textId="77777777" w:rsidR="001B3629" w:rsidRDefault="001B3629" w:rsidP="001B3629">
                  <w:pPr>
                    <w:ind w:left="2" w:hanging="2"/>
                    <w:jc w:val="center"/>
                    <w:rPr>
                      <w:sz w:val="20"/>
                      <w:szCs w:val="20"/>
                    </w:rPr>
                  </w:pPr>
                  <w:hyperlink r:id="rId23" w:history="1">
                    <w:r>
                      <w:rPr>
                        <w:rStyle w:val="Hyperlink"/>
                        <w:color w:val="1155CC"/>
                        <w:sz w:val="20"/>
                        <w:szCs w:val="20"/>
                      </w:rPr>
                      <w:t>j.wreford</w:t>
                    </w:r>
                  </w:hyperlink>
                  <w:hyperlink r:id="rId24" w:history="1">
                    <w:r>
                      <w:rPr>
                        <w:rStyle w:val="Hyperlink"/>
                        <w:color w:val="1155CC"/>
                        <w:sz w:val="20"/>
                        <w:szCs w:val="20"/>
                      </w:rPr>
                      <w:t>@meadlands.richmond.sch.uk</w:t>
                    </w:r>
                  </w:hyperlink>
                </w:p>
                <w:p w14:paraId="07CFEB46" w14:textId="77777777" w:rsidR="001B3629" w:rsidRDefault="001B3629" w:rsidP="001B3629">
                  <w:pPr>
                    <w:ind w:left="2" w:hanging="2"/>
                    <w:jc w:val="center"/>
                    <w:rPr>
                      <w:sz w:val="20"/>
                      <w:szCs w:val="20"/>
                    </w:rPr>
                  </w:pPr>
                  <w:hyperlink r:id="rId25" w:history="1">
                    <w:r>
                      <w:rPr>
                        <w:rStyle w:val="Hyperlink"/>
                        <w:color w:val="0563C1"/>
                        <w:sz w:val="20"/>
                        <w:szCs w:val="20"/>
                      </w:rPr>
                      <w:t>j.gee@meadlands.richmond.sch.uk</w:t>
                    </w:r>
                  </w:hyperlink>
                </w:p>
                <w:p w14:paraId="4E81A064" w14:textId="77777777" w:rsidR="001B3629" w:rsidRDefault="001B3629" w:rsidP="001B3629">
                  <w:pPr>
                    <w:ind w:left="2" w:hanging="2"/>
                    <w:jc w:val="center"/>
                    <w:rPr>
                      <w:color w:val="4472C4"/>
                      <w:sz w:val="20"/>
                      <w:szCs w:val="20"/>
                      <w:u w:val="single"/>
                    </w:rPr>
                  </w:pPr>
                  <w:hyperlink r:id="rId26" w:history="1">
                    <w:r>
                      <w:rPr>
                        <w:rStyle w:val="Hyperlink"/>
                        <w:color w:val="1155CC"/>
                        <w:sz w:val="20"/>
                        <w:szCs w:val="20"/>
                      </w:rPr>
                      <w:t>s.kelly@meadlands.richmond.sch.uk</w:t>
                    </w:r>
                  </w:hyperlink>
                </w:p>
              </w:tc>
            </w:tr>
            <w:tr w:rsidR="001B3629" w14:paraId="63722E85" w14:textId="77777777" w:rsidTr="001B3629">
              <w:trPr>
                <w:trHeight w:val="583"/>
                <w:jc w:val="center"/>
              </w:trPr>
              <w:tc>
                <w:tcPr>
                  <w:tcW w:w="5370" w:type="dxa"/>
                  <w:tcBorders>
                    <w:top w:val="single" w:sz="4" w:space="0" w:color="000000"/>
                    <w:left w:val="single" w:sz="4" w:space="0" w:color="000000"/>
                    <w:bottom w:val="single" w:sz="4" w:space="0" w:color="000000"/>
                    <w:right w:val="single" w:sz="4" w:space="0" w:color="000000"/>
                  </w:tcBorders>
                  <w:vAlign w:val="center"/>
                  <w:hideMark/>
                </w:tcPr>
                <w:p w14:paraId="4B67D1FA" w14:textId="77777777" w:rsidR="001B3629" w:rsidRDefault="001B3629" w:rsidP="001B3629">
                  <w:pPr>
                    <w:ind w:left="2"/>
                    <w:jc w:val="center"/>
                    <w:rPr>
                      <w:sz w:val="20"/>
                      <w:szCs w:val="20"/>
                    </w:rPr>
                  </w:pPr>
                  <w:r>
                    <w:rPr>
                      <w:sz w:val="20"/>
                      <w:szCs w:val="20"/>
                    </w:rPr>
                    <w:t>Query relating to SEN needs</w:t>
                  </w:r>
                </w:p>
              </w:tc>
              <w:tc>
                <w:tcPr>
                  <w:tcW w:w="4035" w:type="dxa"/>
                  <w:tcBorders>
                    <w:top w:val="single" w:sz="4" w:space="0" w:color="000000"/>
                    <w:left w:val="single" w:sz="4" w:space="0" w:color="000000"/>
                    <w:bottom w:val="single" w:sz="4" w:space="0" w:color="000000"/>
                    <w:right w:val="single" w:sz="4" w:space="0" w:color="000000"/>
                  </w:tcBorders>
                  <w:vAlign w:val="center"/>
                  <w:hideMark/>
                </w:tcPr>
                <w:p w14:paraId="68EF37BD" w14:textId="77777777" w:rsidR="001B3629" w:rsidRDefault="001B3629" w:rsidP="001B3629">
                  <w:pPr>
                    <w:ind w:left="2"/>
                    <w:jc w:val="center"/>
                    <w:rPr>
                      <w:sz w:val="20"/>
                      <w:szCs w:val="20"/>
                    </w:rPr>
                  </w:pPr>
                  <w:r>
                    <w:rPr>
                      <w:sz w:val="20"/>
                      <w:szCs w:val="20"/>
                    </w:rPr>
                    <w:t xml:space="preserve">Special Needs Coordinator </w:t>
                  </w:r>
                </w:p>
                <w:p w14:paraId="3C3A3849" w14:textId="77777777" w:rsidR="001B3629" w:rsidRDefault="001B3629" w:rsidP="001B3629">
                  <w:pPr>
                    <w:ind w:left="2"/>
                    <w:jc w:val="center"/>
                    <w:rPr>
                      <w:sz w:val="20"/>
                      <w:szCs w:val="20"/>
                    </w:rPr>
                  </w:pPr>
                  <w:r>
                    <w:rPr>
                      <w:sz w:val="20"/>
                      <w:szCs w:val="20"/>
                    </w:rPr>
                    <w:t xml:space="preserve">Mrs </w:t>
                  </w:r>
                  <w:proofErr w:type="spellStart"/>
                  <w:r>
                    <w:rPr>
                      <w:sz w:val="20"/>
                      <w:szCs w:val="20"/>
                    </w:rPr>
                    <w:t>Barson</w:t>
                  </w:r>
                  <w:proofErr w:type="spellEnd"/>
                  <w:r>
                    <w:rPr>
                      <w:sz w:val="20"/>
                      <w:szCs w:val="20"/>
                    </w:rPr>
                    <w:t xml:space="preserve"> </w:t>
                  </w:r>
                </w:p>
              </w:tc>
              <w:tc>
                <w:tcPr>
                  <w:tcW w:w="4905" w:type="dxa"/>
                  <w:tcBorders>
                    <w:top w:val="single" w:sz="4" w:space="0" w:color="000000"/>
                    <w:left w:val="single" w:sz="4" w:space="0" w:color="000000"/>
                    <w:bottom w:val="single" w:sz="4" w:space="0" w:color="000000"/>
                    <w:right w:val="single" w:sz="4" w:space="0" w:color="000000"/>
                  </w:tcBorders>
                  <w:vAlign w:val="center"/>
                </w:tcPr>
                <w:p w14:paraId="208E0E35" w14:textId="77777777" w:rsidR="001B3629" w:rsidRDefault="001B3629" w:rsidP="001B3629">
                  <w:pPr>
                    <w:ind w:left="2"/>
                    <w:jc w:val="center"/>
                    <w:rPr>
                      <w:sz w:val="20"/>
                      <w:szCs w:val="20"/>
                    </w:rPr>
                  </w:pPr>
                  <w:r>
                    <w:rPr>
                      <w:sz w:val="20"/>
                      <w:szCs w:val="20"/>
                    </w:rPr>
                    <w:t xml:space="preserve"> </w:t>
                  </w:r>
                  <w:hyperlink r:id="rId27" w:history="1">
                    <w:r>
                      <w:rPr>
                        <w:rStyle w:val="Hyperlink"/>
                        <w:color w:val="0072CC"/>
                        <w:sz w:val="20"/>
                        <w:szCs w:val="20"/>
                      </w:rPr>
                      <w:t>l.tadman@meadlands.richmond.sch.uk</w:t>
                    </w:r>
                  </w:hyperlink>
                </w:p>
                <w:p w14:paraId="04C3B7E3" w14:textId="77777777" w:rsidR="001B3629" w:rsidRDefault="001B3629" w:rsidP="001B3629">
                  <w:pPr>
                    <w:ind w:left="2" w:hanging="2"/>
                    <w:jc w:val="center"/>
                    <w:rPr>
                      <w:sz w:val="20"/>
                      <w:szCs w:val="20"/>
                    </w:rPr>
                  </w:pPr>
                </w:p>
              </w:tc>
            </w:tr>
            <w:tr w:rsidR="001B3629" w14:paraId="2A9D39AF" w14:textId="77777777" w:rsidTr="001B3629">
              <w:trPr>
                <w:trHeight w:val="583"/>
                <w:jc w:val="center"/>
              </w:trPr>
              <w:tc>
                <w:tcPr>
                  <w:tcW w:w="5370" w:type="dxa"/>
                  <w:tcBorders>
                    <w:top w:val="single" w:sz="4" w:space="0" w:color="000000"/>
                    <w:left w:val="single" w:sz="4" w:space="0" w:color="000000"/>
                    <w:bottom w:val="single" w:sz="4" w:space="0" w:color="000000"/>
                    <w:right w:val="single" w:sz="4" w:space="0" w:color="000000"/>
                  </w:tcBorders>
                  <w:vAlign w:val="center"/>
                  <w:hideMark/>
                </w:tcPr>
                <w:p w14:paraId="2E6F80DB" w14:textId="77777777" w:rsidR="001B3629" w:rsidRDefault="001B3629" w:rsidP="001B3629">
                  <w:pPr>
                    <w:ind w:left="2"/>
                    <w:jc w:val="center"/>
                    <w:rPr>
                      <w:sz w:val="20"/>
                      <w:szCs w:val="20"/>
                    </w:rPr>
                  </w:pPr>
                  <w:r>
                    <w:rPr>
                      <w:sz w:val="20"/>
                      <w:szCs w:val="20"/>
                    </w:rPr>
                    <w:t>If there has been an unsatisfactory outcome to your enquiry</w:t>
                  </w:r>
                </w:p>
              </w:tc>
              <w:tc>
                <w:tcPr>
                  <w:tcW w:w="4035" w:type="dxa"/>
                  <w:tcBorders>
                    <w:top w:val="single" w:sz="4" w:space="0" w:color="000000"/>
                    <w:left w:val="single" w:sz="4" w:space="0" w:color="000000"/>
                    <w:bottom w:val="single" w:sz="4" w:space="0" w:color="000000"/>
                    <w:right w:val="single" w:sz="4" w:space="0" w:color="000000"/>
                  </w:tcBorders>
                  <w:vAlign w:val="center"/>
                  <w:hideMark/>
                </w:tcPr>
                <w:p w14:paraId="06AF118D" w14:textId="77777777" w:rsidR="001B3629" w:rsidRDefault="001B3629" w:rsidP="001B3629">
                  <w:pPr>
                    <w:ind w:left="2"/>
                    <w:jc w:val="center"/>
                    <w:rPr>
                      <w:sz w:val="20"/>
                      <w:szCs w:val="20"/>
                    </w:rPr>
                  </w:pPr>
                  <w:r>
                    <w:rPr>
                      <w:sz w:val="20"/>
                      <w:szCs w:val="20"/>
                    </w:rPr>
                    <w:t>Senior Leadership Team</w:t>
                  </w:r>
                </w:p>
              </w:tc>
              <w:tc>
                <w:tcPr>
                  <w:tcW w:w="4905" w:type="dxa"/>
                  <w:tcBorders>
                    <w:top w:val="single" w:sz="4" w:space="0" w:color="000000"/>
                    <w:left w:val="single" w:sz="4" w:space="0" w:color="000000"/>
                    <w:bottom w:val="single" w:sz="4" w:space="0" w:color="000000"/>
                    <w:right w:val="single" w:sz="4" w:space="0" w:color="000000"/>
                  </w:tcBorders>
                  <w:vAlign w:val="center"/>
                  <w:hideMark/>
                </w:tcPr>
                <w:p w14:paraId="05410659" w14:textId="77777777" w:rsidR="001B3629" w:rsidRDefault="001B3629" w:rsidP="001B3629">
                  <w:pPr>
                    <w:ind w:left="2"/>
                    <w:jc w:val="center"/>
                    <w:rPr>
                      <w:sz w:val="20"/>
                      <w:szCs w:val="20"/>
                    </w:rPr>
                  </w:pPr>
                  <w:hyperlink r:id="rId28" w:history="1">
                    <w:r>
                      <w:rPr>
                        <w:rStyle w:val="Hyperlink"/>
                        <w:color w:val="0563C1"/>
                        <w:sz w:val="20"/>
                        <w:szCs w:val="20"/>
                      </w:rPr>
                      <w:t>office@meadlands.richmond.sch.uk</w:t>
                    </w:r>
                  </w:hyperlink>
                </w:p>
              </w:tc>
            </w:tr>
            <w:tr w:rsidR="001B3629" w14:paraId="1B3DEFAA" w14:textId="77777777" w:rsidTr="001B3629">
              <w:trPr>
                <w:trHeight w:val="583"/>
                <w:jc w:val="center"/>
              </w:trPr>
              <w:tc>
                <w:tcPr>
                  <w:tcW w:w="5370" w:type="dxa"/>
                  <w:tcBorders>
                    <w:top w:val="single" w:sz="4" w:space="0" w:color="000000"/>
                    <w:left w:val="single" w:sz="4" w:space="0" w:color="000000"/>
                    <w:bottom w:val="single" w:sz="4" w:space="0" w:color="000000"/>
                    <w:right w:val="single" w:sz="4" w:space="0" w:color="000000"/>
                  </w:tcBorders>
                  <w:vAlign w:val="center"/>
                  <w:hideMark/>
                </w:tcPr>
                <w:p w14:paraId="6CBAAEA3" w14:textId="77777777" w:rsidR="001B3629" w:rsidRDefault="001B3629" w:rsidP="001B3629">
                  <w:pPr>
                    <w:ind w:left="2"/>
                    <w:jc w:val="center"/>
                    <w:rPr>
                      <w:sz w:val="20"/>
                      <w:szCs w:val="20"/>
                    </w:rPr>
                  </w:pPr>
                  <w:r>
                    <w:rPr>
                      <w:sz w:val="20"/>
                      <w:szCs w:val="20"/>
                    </w:rPr>
                    <w:t>Governing Board</w:t>
                  </w:r>
                </w:p>
              </w:tc>
              <w:tc>
                <w:tcPr>
                  <w:tcW w:w="4035" w:type="dxa"/>
                  <w:tcBorders>
                    <w:top w:val="single" w:sz="4" w:space="0" w:color="000000"/>
                    <w:left w:val="single" w:sz="4" w:space="0" w:color="000000"/>
                    <w:bottom w:val="single" w:sz="4" w:space="0" w:color="000000"/>
                    <w:right w:val="single" w:sz="4" w:space="0" w:color="000000"/>
                  </w:tcBorders>
                  <w:vAlign w:val="center"/>
                  <w:hideMark/>
                </w:tcPr>
                <w:p w14:paraId="50CA88AB" w14:textId="77777777" w:rsidR="001B3629" w:rsidRDefault="001B3629" w:rsidP="001B3629">
                  <w:pPr>
                    <w:ind w:left="2" w:hanging="2"/>
                    <w:jc w:val="center"/>
                    <w:rPr>
                      <w:sz w:val="20"/>
                      <w:szCs w:val="20"/>
                    </w:rPr>
                  </w:pPr>
                  <w:r>
                    <w:rPr>
                      <w:sz w:val="20"/>
                      <w:szCs w:val="20"/>
                    </w:rPr>
                    <w:t>Chair of Governors</w:t>
                  </w:r>
                </w:p>
              </w:tc>
              <w:tc>
                <w:tcPr>
                  <w:tcW w:w="4905" w:type="dxa"/>
                  <w:tcBorders>
                    <w:top w:val="single" w:sz="4" w:space="0" w:color="000000"/>
                    <w:left w:val="single" w:sz="4" w:space="0" w:color="000000"/>
                    <w:bottom w:val="single" w:sz="4" w:space="0" w:color="000000"/>
                    <w:right w:val="single" w:sz="4" w:space="0" w:color="000000"/>
                  </w:tcBorders>
                  <w:vAlign w:val="center"/>
                  <w:hideMark/>
                </w:tcPr>
                <w:p w14:paraId="04E9DFDE" w14:textId="77777777" w:rsidR="001B3629" w:rsidRDefault="001B3629" w:rsidP="001B3629">
                  <w:pPr>
                    <w:ind w:left="2" w:hanging="2"/>
                    <w:jc w:val="center"/>
                    <w:rPr>
                      <w:sz w:val="20"/>
                      <w:szCs w:val="20"/>
                    </w:rPr>
                  </w:pPr>
                  <w:hyperlink r:id="rId29" w:history="1">
                    <w:r>
                      <w:rPr>
                        <w:rStyle w:val="Hyperlink"/>
                        <w:color w:val="0072CC"/>
                        <w:sz w:val="20"/>
                        <w:szCs w:val="20"/>
                      </w:rPr>
                      <w:t>chairgb@meadlands.richmond.sch.uk</w:t>
                    </w:r>
                  </w:hyperlink>
                </w:p>
              </w:tc>
            </w:tr>
          </w:tbl>
          <w:p w14:paraId="0848247F" w14:textId="77777777" w:rsidR="001B3629" w:rsidRPr="00865A3C" w:rsidRDefault="001B3629">
            <w:pPr>
              <w:rPr>
                <w:rFonts w:asciiTheme="minorHAnsi" w:hAnsiTheme="minorHAnsi" w:cstheme="minorHAnsi"/>
                <w:sz w:val="24"/>
                <w:szCs w:val="24"/>
              </w:rPr>
            </w:pPr>
          </w:p>
          <w:p w14:paraId="2018A5BD" w14:textId="77777777" w:rsidR="00F975FC" w:rsidRPr="00865A3C" w:rsidRDefault="00F975FC">
            <w:pPr>
              <w:rPr>
                <w:rFonts w:asciiTheme="minorHAnsi" w:hAnsiTheme="minorHAnsi" w:cstheme="minorHAnsi"/>
                <w:color w:val="000000"/>
                <w:sz w:val="24"/>
                <w:szCs w:val="24"/>
              </w:rPr>
            </w:pPr>
          </w:p>
        </w:tc>
      </w:tr>
      <w:tr w:rsidR="00F975FC" w14:paraId="62AD7322" w14:textId="77777777">
        <w:tc>
          <w:tcPr>
            <w:tcW w:w="15682" w:type="dxa"/>
            <w:gridSpan w:val="2"/>
            <w:shd w:val="clear" w:color="auto" w:fill="E7E6E6"/>
          </w:tcPr>
          <w:p w14:paraId="1132BDF1" w14:textId="77777777" w:rsidR="00F975FC" w:rsidRPr="00865A3C" w:rsidRDefault="00F2495E">
            <w:pPr>
              <w:pBdr>
                <w:top w:val="nil"/>
                <w:left w:val="nil"/>
                <w:bottom w:val="nil"/>
                <w:right w:val="nil"/>
                <w:between w:val="nil"/>
              </w:pBdr>
              <w:jc w:val="center"/>
              <w:rPr>
                <w:rFonts w:asciiTheme="minorHAnsi" w:hAnsiTheme="minorHAnsi" w:cstheme="minorHAnsi"/>
                <w:b/>
                <w:color w:val="000000"/>
                <w:sz w:val="24"/>
                <w:szCs w:val="24"/>
                <w:u w:val="single"/>
              </w:rPr>
            </w:pPr>
            <w:r w:rsidRPr="00865A3C">
              <w:rPr>
                <w:rFonts w:asciiTheme="minorHAnsi" w:hAnsiTheme="minorHAnsi" w:cstheme="minorHAnsi"/>
                <w:b/>
                <w:color w:val="000000"/>
                <w:sz w:val="24"/>
                <w:szCs w:val="24"/>
                <w:u w:val="single"/>
              </w:rPr>
              <w:lastRenderedPageBreak/>
              <w:t>Clubs</w:t>
            </w:r>
          </w:p>
        </w:tc>
      </w:tr>
      <w:tr w:rsidR="00F975FC" w14:paraId="6FACD105" w14:textId="77777777">
        <w:tc>
          <w:tcPr>
            <w:tcW w:w="15682" w:type="dxa"/>
            <w:gridSpan w:val="2"/>
          </w:tcPr>
          <w:p w14:paraId="17689A40" w14:textId="77777777" w:rsidR="001B3629" w:rsidRDefault="001B3629" w:rsidP="001B3629">
            <w:pPr>
              <w:rPr>
                <w:color w:val="000000"/>
                <w:sz w:val="24"/>
                <w:szCs w:val="24"/>
              </w:rPr>
            </w:pPr>
            <w:r>
              <w:rPr>
                <w:color w:val="000000"/>
                <w:sz w:val="24"/>
                <w:szCs w:val="24"/>
              </w:rPr>
              <w:t xml:space="preserve">The clubs’ newsletter is typically circulated two weeks before bookings open. All bookings unless otherwise stated on the newsletter can be booked through the "shop" on </w:t>
            </w:r>
            <w:proofErr w:type="spellStart"/>
            <w:r>
              <w:rPr>
                <w:color w:val="000000"/>
                <w:sz w:val="24"/>
                <w:szCs w:val="24"/>
              </w:rPr>
              <w:t>Parentmail</w:t>
            </w:r>
            <w:proofErr w:type="spellEnd"/>
            <w:r>
              <w:rPr>
                <w:color w:val="000000"/>
                <w:sz w:val="24"/>
                <w:szCs w:val="24"/>
              </w:rPr>
              <w:t>. The window for bookings will be detailed on the newsletter and places will be allocated on a first come, first served basis.</w:t>
            </w:r>
          </w:p>
          <w:p w14:paraId="22F2529B" w14:textId="77777777" w:rsidR="001B3629" w:rsidRDefault="001B3629" w:rsidP="001B3629">
            <w:pPr>
              <w:numPr>
                <w:ilvl w:val="0"/>
                <w:numId w:val="9"/>
              </w:numPr>
              <w:spacing w:line="256" w:lineRule="auto"/>
              <w:rPr>
                <w:color w:val="000000"/>
                <w:sz w:val="24"/>
                <w:szCs w:val="24"/>
              </w:rPr>
            </w:pPr>
            <w:r>
              <w:rPr>
                <w:color w:val="000000"/>
                <w:sz w:val="24"/>
                <w:szCs w:val="24"/>
              </w:rPr>
              <w:t>Clubs are ten weeks unless otherwise indicated.</w:t>
            </w:r>
          </w:p>
          <w:p w14:paraId="4557D77B" w14:textId="77777777" w:rsidR="001B3629" w:rsidRDefault="001B3629" w:rsidP="001B3629">
            <w:pPr>
              <w:numPr>
                <w:ilvl w:val="0"/>
                <w:numId w:val="9"/>
              </w:numPr>
              <w:spacing w:line="256" w:lineRule="auto"/>
              <w:rPr>
                <w:color w:val="000000"/>
                <w:sz w:val="24"/>
                <w:szCs w:val="24"/>
              </w:rPr>
            </w:pPr>
            <w:r>
              <w:rPr>
                <w:color w:val="000000"/>
                <w:sz w:val="24"/>
                <w:szCs w:val="24"/>
              </w:rPr>
              <w:t>On their club day and when it is not a PE day, children need to come to school in their school uniform and can then change into their club clothing afterschool.</w:t>
            </w:r>
          </w:p>
          <w:p w14:paraId="55F254FC" w14:textId="77777777" w:rsidR="001B3629" w:rsidRDefault="001B3629" w:rsidP="001B3629">
            <w:pPr>
              <w:pStyle w:val="ListParagraph"/>
              <w:numPr>
                <w:ilvl w:val="0"/>
                <w:numId w:val="9"/>
              </w:numPr>
              <w:spacing w:line="256" w:lineRule="auto"/>
              <w:jc w:val="both"/>
              <w:textAlignment w:val="top"/>
              <w:rPr>
                <w:rFonts w:asciiTheme="minorHAnsi" w:eastAsia="Times New Roman" w:hAnsiTheme="minorHAnsi" w:cstheme="minorHAnsi"/>
                <w:sz w:val="23"/>
                <w:szCs w:val="23"/>
              </w:rPr>
            </w:pPr>
            <w:r>
              <w:rPr>
                <w:rFonts w:asciiTheme="minorHAnsi" w:eastAsia="Times New Roman" w:hAnsiTheme="minorHAnsi" w:cstheme="minorHAnsi"/>
                <w:sz w:val="23"/>
                <w:szCs w:val="23"/>
              </w:rPr>
              <w:t xml:space="preserve">We have a </w:t>
            </w:r>
            <w:proofErr w:type="gramStart"/>
            <w:r>
              <w:rPr>
                <w:rFonts w:asciiTheme="minorHAnsi" w:eastAsia="Times New Roman" w:hAnsiTheme="minorHAnsi" w:cstheme="minorHAnsi"/>
                <w:sz w:val="23"/>
                <w:szCs w:val="23"/>
              </w:rPr>
              <w:t>year round</w:t>
            </w:r>
            <w:proofErr w:type="gramEnd"/>
            <w:r>
              <w:rPr>
                <w:rFonts w:asciiTheme="minorHAnsi" w:eastAsia="Times New Roman" w:hAnsiTheme="minorHAnsi" w:cstheme="minorHAnsi"/>
                <w:sz w:val="23"/>
                <w:szCs w:val="23"/>
              </w:rPr>
              <w:t>, all weather policy for our outdoor clubs, meaning come rain or shine we will try our hardest to run the club. However, there will be occasions when clubs do have to get cancelled and we will aim to provide parents and carers will as much forewarning as possible.  </w:t>
            </w:r>
          </w:p>
          <w:p w14:paraId="4CB33671" w14:textId="77777777" w:rsidR="001B3629" w:rsidRDefault="001B3629" w:rsidP="001B3629">
            <w:pPr>
              <w:pStyle w:val="ListParagraph"/>
              <w:numPr>
                <w:ilvl w:val="0"/>
                <w:numId w:val="9"/>
              </w:numPr>
              <w:spacing w:line="256" w:lineRule="auto"/>
              <w:jc w:val="both"/>
              <w:textAlignment w:val="top"/>
              <w:rPr>
                <w:rFonts w:asciiTheme="minorHAnsi" w:eastAsia="Times New Roman" w:hAnsiTheme="minorHAnsi" w:cstheme="minorHAnsi"/>
                <w:sz w:val="23"/>
                <w:szCs w:val="23"/>
              </w:rPr>
            </w:pPr>
            <w:r>
              <w:rPr>
                <w:rFonts w:asciiTheme="minorHAnsi" w:eastAsia="Times New Roman" w:hAnsiTheme="minorHAnsi" w:cstheme="minorHAnsi"/>
                <w:sz w:val="23"/>
                <w:szCs w:val="23"/>
              </w:rPr>
              <w:t>For clubs run outside on the field, basketball court in the MUGA, these clubs will go ahead as long as the pitch and playing conditions are safe.  However, if the weather takes a turn for the worst during the club and the playing conditions become unsafe,  then the club will continue inside.  </w:t>
            </w:r>
          </w:p>
          <w:p w14:paraId="123C604D" w14:textId="77777777" w:rsidR="001B3629" w:rsidRDefault="001B3629" w:rsidP="001B3629">
            <w:pPr>
              <w:pStyle w:val="ListParagraph"/>
              <w:numPr>
                <w:ilvl w:val="0"/>
                <w:numId w:val="9"/>
              </w:numPr>
              <w:jc w:val="both"/>
              <w:textAlignment w:val="top"/>
              <w:rPr>
                <w:rFonts w:asciiTheme="minorHAnsi" w:eastAsia="Times New Roman" w:hAnsiTheme="minorHAnsi" w:cstheme="minorHAnsi"/>
                <w:sz w:val="23"/>
                <w:szCs w:val="23"/>
              </w:rPr>
            </w:pPr>
            <w:r>
              <w:rPr>
                <w:color w:val="000000"/>
                <w:sz w:val="24"/>
                <w:szCs w:val="24"/>
              </w:rPr>
              <w:t>To view our Clubs page, please see the school website.</w:t>
            </w:r>
          </w:p>
          <w:p w14:paraId="314715E2" w14:textId="77777777" w:rsidR="001B3629" w:rsidRDefault="001B3629" w:rsidP="001B3629">
            <w:pPr>
              <w:jc w:val="both"/>
              <w:textAlignment w:val="top"/>
              <w:rPr>
                <w:rFonts w:asciiTheme="minorHAnsi" w:eastAsia="Times New Roman" w:hAnsiTheme="minorHAnsi" w:cstheme="minorHAnsi"/>
                <w:sz w:val="23"/>
                <w:szCs w:val="23"/>
              </w:rPr>
            </w:pPr>
          </w:p>
          <w:p w14:paraId="0F1F4384" w14:textId="77777777" w:rsidR="001B3629" w:rsidRDefault="001B3629" w:rsidP="001B3629">
            <w:pPr>
              <w:rPr>
                <w:b/>
                <w:color w:val="000000"/>
                <w:sz w:val="24"/>
                <w:szCs w:val="24"/>
                <w:u w:val="single"/>
              </w:rPr>
            </w:pPr>
            <w:r>
              <w:rPr>
                <w:b/>
                <w:color w:val="000000"/>
                <w:sz w:val="24"/>
                <w:szCs w:val="24"/>
                <w:u w:val="single"/>
              </w:rPr>
              <w:t>First Aid</w:t>
            </w:r>
          </w:p>
          <w:p w14:paraId="3D6DCC36" w14:textId="77777777" w:rsidR="001B3629" w:rsidRDefault="001B3629" w:rsidP="001B3629">
            <w:pPr>
              <w:rPr>
                <w:color w:val="000000"/>
                <w:sz w:val="24"/>
                <w:szCs w:val="24"/>
              </w:rPr>
            </w:pPr>
            <w:r>
              <w:rPr>
                <w:color w:val="000000"/>
                <w:sz w:val="24"/>
                <w:szCs w:val="24"/>
              </w:rPr>
              <w:t xml:space="preserve">Clubs run by staff will have a Meadlands staff named first aider. </w:t>
            </w:r>
          </w:p>
          <w:p w14:paraId="7B61BD6C" w14:textId="77777777" w:rsidR="003A245A" w:rsidRPr="00865A3C" w:rsidRDefault="003A245A">
            <w:pPr>
              <w:pBdr>
                <w:top w:val="nil"/>
                <w:left w:val="nil"/>
                <w:bottom w:val="nil"/>
                <w:right w:val="nil"/>
                <w:between w:val="nil"/>
              </w:pBdr>
              <w:rPr>
                <w:rFonts w:asciiTheme="minorHAnsi" w:hAnsiTheme="minorHAnsi" w:cstheme="minorHAnsi"/>
                <w:b/>
                <w:color w:val="000000"/>
                <w:sz w:val="24"/>
                <w:szCs w:val="24"/>
                <w:u w:val="single"/>
              </w:rPr>
            </w:pPr>
          </w:p>
        </w:tc>
      </w:tr>
      <w:tr w:rsidR="00F975FC" w14:paraId="182C37E9" w14:textId="77777777">
        <w:tc>
          <w:tcPr>
            <w:tcW w:w="15682" w:type="dxa"/>
            <w:gridSpan w:val="2"/>
            <w:shd w:val="clear" w:color="auto" w:fill="E7E6E6"/>
          </w:tcPr>
          <w:p w14:paraId="53DB963D" w14:textId="4B451A52" w:rsidR="00F975FC" w:rsidRPr="00865A3C" w:rsidRDefault="00F2495E">
            <w:pPr>
              <w:pBdr>
                <w:top w:val="nil"/>
                <w:left w:val="nil"/>
                <w:bottom w:val="nil"/>
                <w:right w:val="nil"/>
                <w:between w:val="nil"/>
              </w:pBdr>
              <w:jc w:val="center"/>
              <w:rPr>
                <w:rFonts w:asciiTheme="minorHAnsi" w:hAnsiTheme="minorHAnsi" w:cstheme="minorHAnsi"/>
                <w:b/>
                <w:color w:val="000000"/>
                <w:sz w:val="24"/>
                <w:szCs w:val="24"/>
                <w:u w:val="single"/>
              </w:rPr>
            </w:pPr>
            <w:r w:rsidRPr="00865A3C">
              <w:rPr>
                <w:rFonts w:asciiTheme="minorHAnsi" w:hAnsiTheme="minorHAnsi" w:cstheme="minorHAnsi"/>
                <w:b/>
                <w:color w:val="000000"/>
                <w:sz w:val="24"/>
                <w:szCs w:val="24"/>
                <w:u w:val="single"/>
              </w:rPr>
              <w:t xml:space="preserve">Attendance and Punctuality </w:t>
            </w:r>
            <w:r w:rsidR="00B8431A" w:rsidRPr="00865A3C">
              <w:rPr>
                <w:rFonts w:asciiTheme="minorHAnsi" w:hAnsiTheme="minorHAnsi" w:cstheme="minorHAnsi"/>
                <w:b/>
                <w:color w:val="000000"/>
                <w:sz w:val="24"/>
                <w:szCs w:val="24"/>
                <w:u w:val="single"/>
              </w:rPr>
              <w:t>- Nursery</w:t>
            </w:r>
          </w:p>
          <w:p w14:paraId="2A1F91E1" w14:textId="77777777" w:rsidR="00F975FC" w:rsidRPr="00865A3C" w:rsidRDefault="00F975FC">
            <w:pPr>
              <w:pBdr>
                <w:top w:val="nil"/>
                <w:left w:val="nil"/>
                <w:bottom w:val="nil"/>
                <w:right w:val="nil"/>
                <w:between w:val="nil"/>
              </w:pBdr>
              <w:jc w:val="center"/>
              <w:rPr>
                <w:rFonts w:asciiTheme="minorHAnsi" w:hAnsiTheme="minorHAnsi" w:cstheme="minorHAnsi"/>
                <w:b/>
                <w:color w:val="3E3E3E"/>
                <w:sz w:val="24"/>
                <w:szCs w:val="24"/>
                <w:u w:val="single"/>
              </w:rPr>
            </w:pPr>
          </w:p>
        </w:tc>
      </w:tr>
      <w:tr w:rsidR="00F975FC" w14:paraId="347C1581" w14:textId="77777777">
        <w:tc>
          <w:tcPr>
            <w:tcW w:w="15682" w:type="dxa"/>
            <w:gridSpan w:val="2"/>
            <w:shd w:val="clear" w:color="auto" w:fill="FFFFFF"/>
          </w:tcPr>
          <w:p w14:paraId="7800DE4F" w14:textId="559C2CAB" w:rsidR="00B8431A" w:rsidRPr="00634122" w:rsidRDefault="00B8431A" w:rsidP="00B8431A">
            <w:pPr>
              <w:pStyle w:val="NormalWeb"/>
              <w:spacing w:before="0" w:beforeAutospacing="0" w:after="0" w:afterAutospacing="0"/>
              <w:jc w:val="both"/>
              <w:textAlignment w:val="top"/>
              <w:rPr>
                <w:rFonts w:asciiTheme="minorHAnsi" w:hAnsiTheme="minorHAnsi" w:cstheme="minorHAnsi"/>
                <w:color w:val="000000" w:themeColor="text1"/>
              </w:rPr>
            </w:pPr>
            <w:r w:rsidRPr="00634122">
              <w:rPr>
                <w:rFonts w:asciiTheme="minorHAnsi" w:hAnsiTheme="minorHAnsi" w:cstheme="minorHAnsi"/>
                <w:color w:val="000000" w:themeColor="text1"/>
              </w:rPr>
              <w:t xml:space="preserve">Lessons start at 8.40am prompt. The </w:t>
            </w:r>
            <w:r w:rsidR="00F15143" w:rsidRPr="00634122">
              <w:rPr>
                <w:rFonts w:asciiTheme="minorHAnsi" w:hAnsiTheme="minorHAnsi" w:cstheme="minorHAnsi"/>
                <w:color w:val="000000" w:themeColor="text1"/>
              </w:rPr>
              <w:t>door</w:t>
            </w:r>
            <w:r w:rsidRPr="00634122">
              <w:rPr>
                <w:rFonts w:asciiTheme="minorHAnsi" w:hAnsiTheme="minorHAnsi" w:cstheme="minorHAnsi"/>
                <w:color w:val="000000" w:themeColor="text1"/>
              </w:rPr>
              <w:t xml:space="preserve"> opens in the morning from 8:30am and will be locked at 8.4</w:t>
            </w:r>
            <w:r w:rsidR="00F15143" w:rsidRPr="00634122">
              <w:rPr>
                <w:rFonts w:asciiTheme="minorHAnsi" w:hAnsiTheme="minorHAnsi" w:cstheme="minorHAnsi"/>
                <w:color w:val="000000" w:themeColor="text1"/>
              </w:rPr>
              <w:t>5</w:t>
            </w:r>
            <w:r w:rsidRPr="00634122">
              <w:rPr>
                <w:rFonts w:asciiTheme="minorHAnsi" w:hAnsiTheme="minorHAnsi" w:cstheme="minorHAnsi"/>
                <w:color w:val="000000" w:themeColor="text1"/>
              </w:rPr>
              <w:t>am</w:t>
            </w:r>
            <w:r w:rsidR="00F15143" w:rsidRPr="00634122">
              <w:rPr>
                <w:rFonts w:asciiTheme="minorHAnsi" w:hAnsiTheme="minorHAnsi" w:cstheme="minorHAnsi"/>
                <w:color w:val="000000" w:themeColor="text1"/>
              </w:rPr>
              <w:t>, the gate will then be locked at 8:55</w:t>
            </w:r>
            <w:r w:rsidRPr="00634122">
              <w:rPr>
                <w:rFonts w:asciiTheme="minorHAnsi" w:hAnsiTheme="minorHAnsi" w:cstheme="minorHAnsi"/>
                <w:color w:val="000000" w:themeColor="text1"/>
              </w:rPr>
              <w:t xml:space="preserve"> Registration and the start of the day starts at 8.40am. If your child arrives after 8</w:t>
            </w:r>
            <w:r w:rsidR="00F15143" w:rsidRPr="00634122">
              <w:rPr>
                <w:rFonts w:asciiTheme="minorHAnsi" w:hAnsiTheme="minorHAnsi" w:cstheme="minorHAnsi"/>
                <w:color w:val="000000" w:themeColor="text1"/>
              </w:rPr>
              <w:t>:5</w:t>
            </w:r>
            <w:r w:rsidR="00865A3C" w:rsidRPr="00634122">
              <w:rPr>
                <w:rFonts w:asciiTheme="minorHAnsi" w:hAnsiTheme="minorHAnsi" w:cstheme="minorHAnsi"/>
                <w:color w:val="000000" w:themeColor="text1"/>
              </w:rPr>
              <w:t>5</w:t>
            </w:r>
            <w:r w:rsidRPr="00634122">
              <w:rPr>
                <w:rFonts w:asciiTheme="minorHAnsi" w:hAnsiTheme="minorHAnsi" w:cstheme="minorHAnsi"/>
                <w:color w:val="000000" w:themeColor="text1"/>
              </w:rPr>
              <w:t>am, they will be marked down as late. The afternoon session begins at 12:30, doors open at 12:</w:t>
            </w:r>
            <w:r w:rsidR="00F15143" w:rsidRPr="00634122">
              <w:rPr>
                <w:rFonts w:asciiTheme="minorHAnsi" w:hAnsiTheme="minorHAnsi" w:cstheme="minorHAnsi"/>
                <w:color w:val="000000" w:themeColor="text1"/>
              </w:rPr>
              <w:t>30</w:t>
            </w:r>
            <w:r w:rsidRPr="00634122">
              <w:rPr>
                <w:rFonts w:asciiTheme="minorHAnsi" w:hAnsiTheme="minorHAnsi" w:cstheme="minorHAnsi"/>
                <w:color w:val="000000" w:themeColor="text1"/>
              </w:rPr>
              <w:t xml:space="preserve"> and close at 12:</w:t>
            </w:r>
            <w:r w:rsidR="00F15143" w:rsidRPr="00634122">
              <w:rPr>
                <w:rFonts w:asciiTheme="minorHAnsi" w:hAnsiTheme="minorHAnsi" w:cstheme="minorHAnsi"/>
                <w:color w:val="000000" w:themeColor="text1"/>
              </w:rPr>
              <w:t>4</w:t>
            </w:r>
            <w:r w:rsidRPr="00634122">
              <w:rPr>
                <w:rFonts w:asciiTheme="minorHAnsi" w:hAnsiTheme="minorHAnsi" w:cstheme="minorHAnsi"/>
                <w:color w:val="000000" w:themeColor="text1"/>
              </w:rPr>
              <w:t>5.</w:t>
            </w:r>
          </w:p>
          <w:p w14:paraId="6F64D1DF" w14:textId="7199A33A" w:rsidR="00865A3C" w:rsidRPr="00865A3C" w:rsidRDefault="00865A3C" w:rsidP="00865A3C">
            <w:pPr>
              <w:shd w:val="clear" w:color="auto" w:fill="FFFFFF"/>
              <w:jc w:val="both"/>
              <w:rPr>
                <w:rFonts w:asciiTheme="minorHAnsi" w:eastAsia="Times New Roman" w:hAnsiTheme="minorHAnsi" w:cstheme="minorHAnsi"/>
                <w:color w:val="000000"/>
                <w:sz w:val="24"/>
                <w:szCs w:val="24"/>
              </w:rPr>
            </w:pPr>
            <w:r w:rsidRPr="00865A3C">
              <w:rPr>
                <w:rFonts w:asciiTheme="minorHAnsi" w:eastAsia="Times New Roman" w:hAnsiTheme="minorHAnsi" w:cstheme="minorHAnsi"/>
                <w:color w:val="000000"/>
                <w:sz w:val="24"/>
                <w:szCs w:val="24"/>
              </w:rPr>
              <w:t xml:space="preserve">If the gate is </w:t>
            </w:r>
            <w:r w:rsidR="00F15143" w:rsidRPr="00634122">
              <w:rPr>
                <w:rFonts w:asciiTheme="minorHAnsi" w:eastAsia="Times New Roman" w:hAnsiTheme="minorHAnsi" w:cstheme="minorHAnsi"/>
                <w:color w:val="000000"/>
                <w:sz w:val="24"/>
                <w:szCs w:val="24"/>
              </w:rPr>
              <w:t>locked</w:t>
            </w:r>
            <w:r w:rsidRPr="00865A3C">
              <w:rPr>
                <w:rFonts w:asciiTheme="minorHAnsi" w:eastAsia="Times New Roman" w:hAnsiTheme="minorHAnsi" w:cstheme="minorHAnsi"/>
                <w:color w:val="000000"/>
                <w:sz w:val="24"/>
                <w:szCs w:val="24"/>
              </w:rPr>
              <w:t xml:space="preserve"> when you arrive, please enter via the Office and electronically sign your child in.</w:t>
            </w:r>
          </w:p>
          <w:p w14:paraId="09D451B3" w14:textId="77777777" w:rsidR="00865A3C" w:rsidRPr="00865A3C" w:rsidRDefault="00865A3C" w:rsidP="00865A3C">
            <w:pPr>
              <w:shd w:val="clear" w:color="auto" w:fill="FFFFFF"/>
              <w:jc w:val="both"/>
              <w:rPr>
                <w:rFonts w:asciiTheme="minorHAnsi" w:eastAsia="Times New Roman" w:hAnsiTheme="minorHAnsi" w:cstheme="minorHAnsi"/>
                <w:color w:val="000000"/>
                <w:sz w:val="24"/>
                <w:szCs w:val="24"/>
              </w:rPr>
            </w:pPr>
            <w:r w:rsidRPr="00865A3C">
              <w:rPr>
                <w:rFonts w:asciiTheme="minorHAnsi" w:eastAsia="Times New Roman" w:hAnsiTheme="minorHAnsi" w:cstheme="minorHAnsi"/>
                <w:color w:val="000000"/>
                <w:sz w:val="24"/>
                <w:szCs w:val="24"/>
              </w:rPr>
              <w:t> </w:t>
            </w:r>
          </w:p>
          <w:p w14:paraId="16A3AB09" w14:textId="15562C7D" w:rsidR="00865A3C" w:rsidRPr="00865A3C" w:rsidRDefault="00F15143" w:rsidP="00865A3C">
            <w:pPr>
              <w:shd w:val="clear" w:color="auto" w:fill="FFFFFF"/>
              <w:jc w:val="both"/>
              <w:rPr>
                <w:rFonts w:asciiTheme="minorHAnsi" w:eastAsia="Times New Roman" w:hAnsiTheme="minorHAnsi" w:cstheme="minorHAnsi"/>
                <w:color w:val="000000"/>
                <w:sz w:val="24"/>
                <w:szCs w:val="24"/>
              </w:rPr>
            </w:pPr>
            <w:r w:rsidRPr="00634122">
              <w:rPr>
                <w:rFonts w:asciiTheme="minorHAnsi" w:eastAsia="Times New Roman" w:hAnsiTheme="minorHAnsi" w:cstheme="minorHAnsi"/>
                <w:color w:val="000000"/>
                <w:sz w:val="24"/>
                <w:szCs w:val="24"/>
              </w:rPr>
              <w:lastRenderedPageBreak/>
              <w:t>E</w:t>
            </w:r>
            <w:r w:rsidR="00865A3C" w:rsidRPr="00865A3C">
              <w:rPr>
                <w:rFonts w:asciiTheme="minorHAnsi" w:eastAsia="Times New Roman" w:hAnsiTheme="minorHAnsi" w:cstheme="minorHAnsi"/>
                <w:color w:val="000000"/>
                <w:sz w:val="24"/>
                <w:szCs w:val="24"/>
              </w:rPr>
              <w:t>ach week the class with the highest attendance wins the attendance trophy.</w:t>
            </w:r>
          </w:p>
          <w:p w14:paraId="395B4710" w14:textId="25F577C7" w:rsidR="00865A3C" w:rsidRPr="00865A3C" w:rsidRDefault="00865A3C" w:rsidP="00F15143">
            <w:pPr>
              <w:shd w:val="clear" w:color="auto" w:fill="FFFFFF"/>
              <w:rPr>
                <w:rFonts w:asciiTheme="minorHAnsi" w:eastAsia="Times New Roman" w:hAnsiTheme="minorHAnsi" w:cstheme="minorHAnsi"/>
                <w:color w:val="000000"/>
                <w:sz w:val="24"/>
                <w:szCs w:val="24"/>
              </w:rPr>
            </w:pPr>
            <w:r w:rsidRPr="00865A3C">
              <w:rPr>
                <w:rFonts w:asciiTheme="minorHAnsi" w:eastAsia="Times New Roman" w:hAnsiTheme="minorHAnsi" w:cstheme="minorHAnsi"/>
                <w:color w:val="000000"/>
                <w:sz w:val="24"/>
                <w:szCs w:val="24"/>
              </w:rPr>
              <w:t>Request for absence forms can be collected from Mrs Frank in the school office. Please note all medical absence will be authorised. However, evidence may be requested if your child’s attendance has dropped below the statutory baseline of 90%.  Please be aware, we are not permitted to authorise any holiday during term time and therefore we ask any parents who are considering this to speak with Mrs Taunton-Johnson or Mrs Wreford in advance of considering booking a holiday. </w:t>
            </w:r>
          </w:p>
          <w:p w14:paraId="5CD2ACA1" w14:textId="17C09E9C" w:rsidR="00F975FC" w:rsidRPr="00634122" w:rsidRDefault="00865A3C" w:rsidP="00865A3C">
            <w:pPr>
              <w:pBdr>
                <w:top w:val="nil"/>
                <w:left w:val="nil"/>
                <w:bottom w:val="nil"/>
                <w:right w:val="nil"/>
                <w:between w:val="nil"/>
              </w:pBdr>
              <w:jc w:val="both"/>
              <w:rPr>
                <w:rFonts w:asciiTheme="minorHAnsi" w:hAnsiTheme="minorHAnsi" w:cstheme="minorHAnsi"/>
                <w:color w:val="000000"/>
                <w:sz w:val="24"/>
                <w:szCs w:val="24"/>
                <w:u w:val="single"/>
              </w:rPr>
            </w:pPr>
            <w:r w:rsidRPr="00634122">
              <w:rPr>
                <w:rFonts w:asciiTheme="minorHAnsi" w:eastAsia="Times New Roman" w:hAnsiTheme="minorHAnsi" w:cstheme="minorHAnsi"/>
                <w:color w:val="000000"/>
                <w:sz w:val="24"/>
                <w:szCs w:val="24"/>
                <w:shd w:val="clear" w:color="auto" w:fill="FFFFFF"/>
              </w:rPr>
              <w:t>Further information on attendance and punctuality can be found on the school website.</w:t>
            </w:r>
          </w:p>
          <w:p w14:paraId="19357FFF" w14:textId="77777777" w:rsidR="00F975FC" w:rsidRPr="00634122" w:rsidRDefault="00F975FC">
            <w:pPr>
              <w:pBdr>
                <w:top w:val="nil"/>
                <w:left w:val="nil"/>
                <w:bottom w:val="nil"/>
                <w:right w:val="nil"/>
                <w:between w:val="nil"/>
              </w:pBdr>
              <w:jc w:val="both"/>
              <w:rPr>
                <w:rFonts w:asciiTheme="minorHAnsi" w:hAnsiTheme="minorHAnsi" w:cstheme="minorHAnsi"/>
                <w:color w:val="000000"/>
                <w:sz w:val="24"/>
                <w:szCs w:val="24"/>
                <w:u w:val="single"/>
              </w:rPr>
            </w:pPr>
          </w:p>
        </w:tc>
      </w:tr>
      <w:tr w:rsidR="00F975FC" w14:paraId="63223BE0" w14:textId="77777777">
        <w:tc>
          <w:tcPr>
            <w:tcW w:w="15682" w:type="dxa"/>
            <w:gridSpan w:val="2"/>
            <w:shd w:val="clear" w:color="auto" w:fill="E7E6E6"/>
          </w:tcPr>
          <w:p w14:paraId="1751D4BA" w14:textId="77777777" w:rsidR="00F975FC" w:rsidRPr="00865A3C" w:rsidRDefault="00F2495E">
            <w:pPr>
              <w:pBdr>
                <w:top w:val="nil"/>
                <w:left w:val="nil"/>
                <w:bottom w:val="nil"/>
                <w:right w:val="nil"/>
                <w:between w:val="nil"/>
              </w:pBdr>
              <w:jc w:val="center"/>
              <w:rPr>
                <w:rFonts w:asciiTheme="minorHAnsi" w:hAnsiTheme="minorHAnsi" w:cstheme="minorHAnsi"/>
                <w:b/>
                <w:color w:val="000000"/>
                <w:sz w:val="24"/>
                <w:szCs w:val="24"/>
                <w:u w:val="single"/>
              </w:rPr>
            </w:pPr>
            <w:r w:rsidRPr="00865A3C">
              <w:rPr>
                <w:rFonts w:asciiTheme="minorHAnsi" w:hAnsiTheme="minorHAnsi" w:cstheme="minorHAnsi"/>
                <w:b/>
                <w:color w:val="000000"/>
                <w:sz w:val="24"/>
                <w:szCs w:val="24"/>
                <w:u w:val="single"/>
              </w:rPr>
              <w:lastRenderedPageBreak/>
              <w:t>PE Days and Uniform</w:t>
            </w:r>
          </w:p>
          <w:p w14:paraId="395A9566" w14:textId="77777777" w:rsidR="00F975FC" w:rsidRPr="00865A3C" w:rsidRDefault="00F975FC">
            <w:pPr>
              <w:pBdr>
                <w:top w:val="nil"/>
                <w:left w:val="nil"/>
                <w:bottom w:val="nil"/>
                <w:right w:val="nil"/>
                <w:between w:val="nil"/>
              </w:pBdr>
              <w:jc w:val="both"/>
              <w:rPr>
                <w:rFonts w:asciiTheme="minorHAnsi" w:hAnsiTheme="minorHAnsi" w:cstheme="minorHAnsi"/>
                <w:color w:val="3E3E3E"/>
                <w:sz w:val="24"/>
                <w:szCs w:val="24"/>
              </w:rPr>
            </w:pPr>
          </w:p>
        </w:tc>
      </w:tr>
      <w:tr w:rsidR="00F975FC" w14:paraId="36BB6CB1" w14:textId="77777777">
        <w:tc>
          <w:tcPr>
            <w:tcW w:w="15682" w:type="dxa"/>
            <w:gridSpan w:val="2"/>
            <w:shd w:val="clear" w:color="auto" w:fill="FFFFFF"/>
          </w:tcPr>
          <w:p w14:paraId="2A60F27A" w14:textId="100C4FD3" w:rsidR="00B8431A" w:rsidRPr="00865A3C" w:rsidRDefault="00B8431A" w:rsidP="00B8431A">
            <w:pPr>
              <w:pStyle w:val="NormalWeb"/>
              <w:spacing w:before="0" w:beforeAutospacing="0" w:after="0" w:afterAutospacing="0"/>
              <w:jc w:val="both"/>
              <w:textAlignment w:val="top"/>
              <w:rPr>
                <w:rFonts w:asciiTheme="minorHAnsi" w:hAnsiTheme="minorHAnsi" w:cstheme="minorHAnsi"/>
                <w:color w:val="000000" w:themeColor="text1"/>
              </w:rPr>
            </w:pPr>
            <w:r w:rsidRPr="00865A3C">
              <w:rPr>
                <w:rFonts w:asciiTheme="minorHAnsi" w:hAnsiTheme="minorHAnsi" w:cstheme="minorHAnsi"/>
                <w:color w:val="000000" w:themeColor="text1"/>
              </w:rPr>
              <w:t>In Nursery, children have PE on a T</w:t>
            </w:r>
            <w:r w:rsidR="00865A3C" w:rsidRPr="00865A3C">
              <w:rPr>
                <w:rFonts w:asciiTheme="minorHAnsi" w:hAnsiTheme="minorHAnsi" w:cstheme="minorHAnsi"/>
                <w:color w:val="000000" w:themeColor="text1"/>
              </w:rPr>
              <w:t>hursday</w:t>
            </w:r>
            <w:r w:rsidRPr="00865A3C">
              <w:rPr>
                <w:rFonts w:asciiTheme="minorHAnsi" w:hAnsiTheme="minorHAnsi" w:cstheme="minorHAnsi"/>
                <w:color w:val="000000" w:themeColor="text1"/>
              </w:rPr>
              <w:t xml:space="preserve"> which will be led by the Nursery Staff. On PE days, children need to come to school in appropriate clothing and footwear.  </w:t>
            </w:r>
          </w:p>
          <w:p w14:paraId="035A354D" w14:textId="4DAD039A" w:rsidR="00C911BF" w:rsidRPr="00865A3C" w:rsidRDefault="00C911BF">
            <w:pPr>
              <w:pBdr>
                <w:top w:val="nil"/>
                <w:left w:val="nil"/>
                <w:bottom w:val="nil"/>
                <w:right w:val="nil"/>
                <w:between w:val="nil"/>
              </w:pBdr>
              <w:jc w:val="both"/>
              <w:rPr>
                <w:rFonts w:asciiTheme="minorHAnsi" w:hAnsiTheme="minorHAnsi" w:cstheme="minorHAnsi"/>
                <w:color w:val="000000"/>
                <w:sz w:val="24"/>
                <w:szCs w:val="24"/>
              </w:rPr>
            </w:pPr>
          </w:p>
        </w:tc>
      </w:tr>
      <w:tr w:rsidR="00F975FC" w14:paraId="71C34BCA" w14:textId="77777777">
        <w:tc>
          <w:tcPr>
            <w:tcW w:w="15682" w:type="dxa"/>
            <w:gridSpan w:val="2"/>
            <w:shd w:val="clear" w:color="auto" w:fill="E7E6E6"/>
          </w:tcPr>
          <w:p w14:paraId="4F459219" w14:textId="77777777" w:rsidR="00F975FC" w:rsidRDefault="00F2495E">
            <w:pPr>
              <w:pBdr>
                <w:top w:val="nil"/>
                <w:left w:val="nil"/>
                <w:bottom w:val="nil"/>
                <w:right w:val="nil"/>
                <w:between w:val="nil"/>
              </w:pBdr>
              <w:jc w:val="center"/>
              <w:rPr>
                <w:b/>
                <w:color w:val="000000"/>
                <w:sz w:val="24"/>
                <w:szCs w:val="24"/>
                <w:u w:val="single"/>
              </w:rPr>
            </w:pPr>
            <w:r>
              <w:rPr>
                <w:b/>
                <w:color w:val="000000"/>
                <w:sz w:val="24"/>
                <w:szCs w:val="24"/>
                <w:u w:val="single"/>
              </w:rPr>
              <w:t>School Lunch and Birthday Celebrations</w:t>
            </w:r>
          </w:p>
          <w:p w14:paraId="3B02B415" w14:textId="77777777" w:rsidR="00F975FC" w:rsidRDefault="00F975FC">
            <w:pPr>
              <w:pBdr>
                <w:top w:val="nil"/>
                <w:left w:val="nil"/>
                <w:bottom w:val="nil"/>
                <w:right w:val="nil"/>
                <w:between w:val="nil"/>
              </w:pBdr>
              <w:jc w:val="center"/>
              <w:rPr>
                <w:b/>
                <w:color w:val="000000"/>
                <w:sz w:val="24"/>
                <w:szCs w:val="24"/>
                <w:u w:val="single"/>
              </w:rPr>
            </w:pPr>
          </w:p>
        </w:tc>
      </w:tr>
      <w:tr w:rsidR="00F975FC" w14:paraId="547842DA" w14:textId="77777777">
        <w:tc>
          <w:tcPr>
            <w:tcW w:w="15682" w:type="dxa"/>
            <w:gridSpan w:val="2"/>
            <w:shd w:val="clear" w:color="auto" w:fill="FFFFFF"/>
          </w:tcPr>
          <w:p w14:paraId="29350943" w14:textId="79135115" w:rsidR="00B8431A" w:rsidRPr="00EE30A4" w:rsidRDefault="00B8431A" w:rsidP="00B8431A">
            <w:pPr>
              <w:shd w:val="clear" w:color="auto" w:fill="FFFFFF"/>
              <w:rPr>
                <w:rFonts w:eastAsia="Times New Roman"/>
                <w:color w:val="000000"/>
                <w:sz w:val="24"/>
                <w:szCs w:val="24"/>
                <w:u w:val="single"/>
              </w:rPr>
            </w:pPr>
            <w:r>
              <w:rPr>
                <w:rFonts w:eastAsia="Times New Roman"/>
                <w:b/>
                <w:bCs/>
                <w:color w:val="000000"/>
                <w:sz w:val="24"/>
                <w:szCs w:val="24"/>
                <w:u w:val="single"/>
              </w:rPr>
              <w:t xml:space="preserve">School dinner and </w:t>
            </w:r>
            <w:r w:rsidRPr="00EE30A4">
              <w:rPr>
                <w:rFonts w:eastAsia="Times New Roman"/>
                <w:b/>
                <w:bCs/>
                <w:color w:val="000000"/>
                <w:sz w:val="24"/>
                <w:szCs w:val="24"/>
                <w:u w:val="single"/>
              </w:rPr>
              <w:t>Payment</w:t>
            </w:r>
          </w:p>
          <w:p w14:paraId="72B10F1A" w14:textId="7E16C391" w:rsidR="00B8431A" w:rsidRPr="00EE30A4" w:rsidRDefault="00B8431A" w:rsidP="00B8431A">
            <w:pPr>
              <w:shd w:val="clear" w:color="auto" w:fill="FFFFFF"/>
              <w:rPr>
                <w:rFonts w:eastAsia="Times New Roman"/>
                <w:color w:val="000000"/>
                <w:sz w:val="24"/>
                <w:szCs w:val="24"/>
              </w:rPr>
            </w:pPr>
            <w:r w:rsidRPr="00EE30A4">
              <w:rPr>
                <w:rFonts w:eastAsia="Times New Roman"/>
                <w:color w:val="000000"/>
                <w:sz w:val="24"/>
                <w:szCs w:val="24"/>
              </w:rPr>
              <w:t>If your child is staying for the full day in nursery we offer a free school meal although they are welcome to bring packed lunch if preferred. </w:t>
            </w:r>
            <w:r w:rsidR="00865A3C">
              <w:rPr>
                <w:rFonts w:eastAsia="Times New Roman"/>
                <w:color w:val="000000"/>
                <w:sz w:val="24"/>
                <w:szCs w:val="24"/>
              </w:rPr>
              <w:t>The school menu can be viewed on the school website.</w:t>
            </w:r>
          </w:p>
          <w:p w14:paraId="3E6EACB0" w14:textId="77777777" w:rsidR="00F975FC" w:rsidRDefault="00F975FC">
            <w:pPr>
              <w:pBdr>
                <w:top w:val="nil"/>
                <w:left w:val="nil"/>
                <w:bottom w:val="nil"/>
                <w:right w:val="nil"/>
                <w:between w:val="nil"/>
              </w:pBdr>
              <w:jc w:val="both"/>
              <w:rPr>
                <w:color w:val="000000"/>
                <w:sz w:val="24"/>
                <w:szCs w:val="24"/>
              </w:rPr>
            </w:pPr>
          </w:p>
          <w:p w14:paraId="36E3A6B8" w14:textId="77777777" w:rsidR="00F975FC" w:rsidRDefault="00F2495E">
            <w:pPr>
              <w:pBdr>
                <w:top w:val="nil"/>
                <w:left w:val="nil"/>
                <w:bottom w:val="nil"/>
                <w:right w:val="nil"/>
                <w:between w:val="nil"/>
              </w:pBdr>
              <w:jc w:val="both"/>
              <w:rPr>
                <w:b/>
                <w:color w:val="000000"/>
                <w:sz w:val="24"/>
                <w:szCs w:val="24"/>
                <w:u w:val="single"/>
              </w:rPr>
            </w:pPr>
            <w:r>
              <w:rPr>
                <w:b/>
                <w:color w:val="000000"/>
                <w:sz w:val="24"/>
                <w:szCs w:val="24"/>
                <w:u w:val="single"/>
              </w:rPr>
              <w:t xml:space="preserve">Packed Lunch </w:t>
            </w:r>
          </w:p>
          <w:p w14:paraId="567F9EF5" w14:textId="77777777" w:rsidR="00F975FC" w:rsidRDefault="00F2495E">
            <w:pPr>
              <w:pBdr>
                <w:top w:val="nil"/>
                <w:left w:val="nil"/>
                <w:bottom w:val="nil"/>
                <w:right w:val="nil"/>
                <w:between w:val="nil"/>
              </w:pBdr>
              <w:jc w:val="both"/>
              <w:rPr>
                <w:color w:val="000000"/>
                <w:sz w:val="24"/>
                <w:szCs w:val="24"/>
              </w:rPr>
            </w:pPr>
            <w:r>
              <w:rPr>
                <w:color w:val="000000"/>
                <w:sz w:val="24"/>
                <w:szCs w:val="24"/>
              </w:rPr>
              <w:t xml:space="preserve">We encourage a healthy approach to packed lunches, crisps (fried potato crisps), chocolate (bars, coated biscuits, cakes and chocolate spread), fizzy drinks, fruit shoot drinks and sweet sandwiches are not allowed in packed lunches. Instead please look for healthier alternatives, such as baked crisp, rice cakes, popcorns, crackers, plain fruit or vanilla sponge cake, cereal bars and savoury sandwiches only. </w:t>
            </w:r>
          </w:p>
          <w:p w14:paraId="79020D18" w14:textId="77777777" w:rsidR="00F975FC" w:rsidRDefault="00F2495E">
            <w:pPr>
              <w:pBdr>
                <w:top w:val="nil"/>
                <w:left w:val="nil"/>
                <w:bottom w:val="nil"/>
                <w:right w:val="nil"/>
                <w:between w:val="nil"/>
              </w:pBdr>
              <w:jc w:val="both"/>
              <w:rPr>
                <w:color w:val="000000"/>
                <w:sz w:val="24"/>
                <w:szCs w:val="24"/>
              </w:rPr>
            </w:pPr>
            <w:r>
              <w:rPr>
                <w:color w:val="000000"/>
                <w:sz w:val="24"/>
                <w:szCs w:val="24"/>
              </w:rPr>
              <w:t xml:space="preserve">Policy encourages that every packed lunch should have at least 1 potion or fruit and vegetable. </w:t>
            </w:r>
          </w:p>
          <w:p w14:paraId="5EBD47BB" w14:textId="77777777" w:rsidR="00F975FC" w:rsidRDefault="00F2495E">
            <w:pPr>
              <w:pBdr>
                <w:top w:val="nil"/>
                <w:left w:val="nil"/>
                <w:bottom w:val="nil"/>
                <w:right w:val="nil"/>
                <w:between w:val="nil"/>
              </w:pBdr>
              <w:jc w:val="both"/>
              <w:rPr>
                <w:color w:val="000000"/>
                <w:sz w:val="24"/>
                <w:szCs w:val="24"/>
              </w:rPr>
            </w:pPr>
            <w:r>
              <w:rPr>
                <w:color w:val="000000"/>
                <w:sz w:val="24"/>
                <w:szCs w:val="24"/>
              </w:rPr>
              <w:t xml:space="preserve">On a Friday, we permit a treat option in packed lunches such as a slice of chocolate cake or a favourite packet of crisps. Please note that sweets and chocolate bars will not be permitted even on treat Friday. </w:t>
            </w:r>
          </w:p>
          <w:p w14:paraId="1E75AE12" w14:textId="4A5985BD" w:rsidR="00F975FC" w:rsidRDefault="00F975FC">
            <w:pPr>
              <w:pBdr>
                <w:top w:val="nil"/>
                <w:left w:val="nil"/>
                <w:bottom w:val="nil"/>
                <w:right w:val="nil"/>
                <w:between w:val="nil"/>
              </w:pBdr>
              <w:jc w:val="both"/>
              <w:rPr>
                <w:color w:val="000000"/>
                <w:sz w:val="24"/>
                <w:szCs w:val="24"/>
              </w:rPr>
            </w:pPr>
          </w:p>
          <w:p w14:paraId="49BB626A" w14:textId="77777777" w:rsidR="00865A3C" w:rsidRPr="00865A3C" w:rsidRDefault="00865A3C" w:rsidP="00865A3C">
            <w:pPr>
              <w:shd w:val="clear" w:color="auto" w:fill="FFFFFF"/>
              <w:jc w:val="both"/>
              <w:rPr>
                <w:rFonts w:eastAsia="Times New Roman"/>
                <w:color w:val="000000"/>
                <w:sz w:val="24"/>
                <w:szCs w:val="24"/>
              </w:rPr>
            </w:pPr>
            <w:r w:rsidRPr="00865A3C">
              <w:rPr>
                <w:rFonts w:eastAsia="Times New Roman"/>
                <w:b/>
                <w:bCs/>
                <w:color w:val="000000"/>
                <w:sz w:val="24"/>
                <w:szCs w:val="24"/>
                <w:u w:val="single"/>
              </w:rPr>
              <w:t>Nut and Seed Free School</w:t>
            </w:r>
          </w:p>
          <w:p w14:paraId="34BB542D" w14:textId="77777777" w:rsidR="00865A3C" w:rsidRPr="00865A3C" w:rsidRDefault="00865A3C" w:rsidP="00865A3C">
            <w:pPr>
              <w:shd w:val="clear" w:color="auto" w:fill="FFFFFF"/>
              <w:jc w:val="both"/>
              <w:rPr>
                <w:rFonts w:eastAsia="Times New Roman"/>
                <w:color w:val="000000"/>
                <w:sz w:val="24"/>
                <w:szCs w:val="24"/>
              </w:rPr>
            </w:pPr>
            <w:r w:rsidRPr="00865A3C">
              <w:rPr>
                <w:rFonts w:eastAsia="Times New Roman"/>
                <w:color w:val="000000"/>
                <w:sz w:val="24"/>
                <w:szCs w:val="24"/>
              </w:rPr>
              <w:t>Please note that Meadlands is a </w:t>
            </w:r>
            <w:r w:rsidRPr="00865A3C">
              <w:rPr>
                <w:rFonts w:eastAsia="Times New Roman"/>
                <w:b/>
                <w:bCs/>
                <w:color w:val="000000"/>
                <w:sz w:val="24"/>
                <w:szCs w:val="24"/>
              </w:rPr>
              <w:t>nut and seed free school. </w:t>
            </w:r>
            <w:r w:rsidRPr="00865A3C">
              <w:rPr>
                <w:rFonts w:eastAsia="Times New Roman"/>
                <w:color w:val="000000"/>
                <w:sz w:val="24"/>
                <w:szCs w:val="24"/>
              </w:rPr>
              <w:t>We ask that ingredients on packets are checked carefully and food items ‘that may contain nuts’ are not brought into Meadlands, this also include in packed lunches for trips.</w:t>
            </w:r>
          </w:p>
          <w:p w14:paraId="1CD7DF17" w14:textId="77777777" w:rsidR="00F355EC" w:rsidRDefault="00F355EC">
            <w:pPr>
              <w:pBdr>
                <w:top w:val="nil"/>
                <w:left w:val="nil"/>
                <w:bottom w:val="nil"/>
                <w:right w:val="nil"/>
                <w:between w:val="nil"/>
              </w:pBdr>
              <w:jc w:val="both"/>
              <w:rPr>
                <w:color w:val="000000"/>
                <w:sz w:val="24"/>
                <w:szCs w:val="24"/>
              </w:rPr>
            </w:pPr>
          </w:p>
          <w:p w14:paraId="5B200386" w14:textId="77777777" w:rsidR="00F975FC" w:rsidRDefault="00F2495E">
            <w:pPr>
              <w:pBdr>
                <w:top w:val="nil"/>
                <w:left w:val="nil"/>
                <w:bottom w:val="nil"/>
                <w:right w:val="nil"/>
                <w:between w:val="nil"/>
              </w:pBdr>
              <w:jc w:val="both"/>
              <w:rPr>
                <w:b/>
                <w:color w:val="000000"/>
                <w:sz w:val="24"/>
                <w:szCs w:val="24"/>
                <w:u w:val="single"/>
              </w:rPr>
            </w:pPr>
            <w:r>
              <w:rPr>
                <w:b/>
                <w:color w:val="000000"/>
                <w:sz w:val="24"/>
                <w:szCs w:val="24"/>
                <w:u w:val="single"/>
              </w:rPr>
              <w:t>Water for all</w:t>
            </w:r>
          </w:p>
          <w:p w14:paraId="76340A63" w14:textId="7E7F9F0A" w:rsidR="00F975FC" w:rsidRDefault="00F2495E">
            <w:pPr>
              <w:pBdr>
                <w:top w:val="nil"/>
                <w:left w:val="nil"/>
                <w:bottom w:val="nil"/>
                <w:right w:val="nil"/>
                <w:between w:val="nil"/>
              </w:pBdr>
              <w:jc w:val="both"/>
              <w:rPr>
                <w:b/>
                <w:i/>
                <w:color w:val="000000"/>
                <w:sz w:val="24"/>
                <w:szCs w:val="24"/>
              </w:rPr>
            </w:pPr>
            <w:r>
              <w:rPr>
                <w:color w:val="000000"/>
                <w:sz w:val="24"/>
                <w:szCs w:val="24"/>
              </w:rPr>
              <w:t xml:space="preserve">Please make sure that your child brings in a labelled water bottle with them. Cold water is available in school. </w:t>
            </w:r>
            <w:r>
              <w:rPr>
                <w:b/>
                <w:i/>
                <w:color w:val="000000"/>
                <w:sz w:val="24"/>
                <w:szCs w:val="24"/>
              </w:rPr>
              <w:t xml:space="preserve">We ask that water bottles are taken home at the end of the </w:t>
            </w:r>
            <w:r w:rsidR="00B8431A">
              <w:rPr>
                <w:b/>
                <w:i/>
                <w:color w:val="000000"/>
                <w:sz w:val="24"/>
                <w:szCs w:val="24"/>
              </w:rPr>
              <w:t>day</w:t>
            </w:r>
            <w:r>
              <w:rPr>
                <w:b/>
                <w:i/>
                <w:color w:val="000000"/>
                <w:sz w:val="24"/>
                <w:szCs w:val="24"/>
              </w:rPr>
              <w:t xml:space="preserve"> to be cleaned.</w:t>
            </w:r>
          </w:p>
          <w:p w14:paraId="65A29A7D" w14:textId="2096386B" w:rsidR="00F15143" w:rsidRDefault="00F15143" w:rsidP="00865A3C">
            <w:pPr>
              <w:shd w:val="clear" w:color="auto" w:fill="FFFFFF"/>
              <w:jc w:val="both"/>
              <w:rPr>
                <w:rFonts w:eastAsia="Times New Roman"/>
                <w:b/>
                <w:bCs/>
                <w:color w:val="000000"/>
                <w:sz w:val="24"/>
                <w:szCs w:val="24"/>
                <w:u w:val="single"/>
              </w:rPr>
            </w:pPr>
          </w:p>
          <w:p w14:paraId="3DFF2A27" w14:textId="0100E660" w:rsidR="00F355EC" w:rsidRDefault="00F355EC" w:rsidP="00865A3C">
            <w:pPr>
              <w:shd w:val="clear" w:color="auto" w:fill="FFFFFF"/>
              <w:jc w:val="both"/>
              <w:rPr>
                <w:rFonts w:eastAsia="Times New Roman"/>
                <w:b/>
                <w:bCs/>
                <w:color w:val="000000"/>
                <w:sz w:val="24"/>
                <w:szCs w:val="24"/>
                <w:u w:val="single"/>
              </w:rPr>
            </w:pPr>
          </w:p>
          <w:p w14:paraId="1A9299F0" w14:textId="77777777" w:rsidR="00F355EC" w:rsidRDefault="00F355EC" w:rsidP="00865A3C">
            <w:pPr>
              <w:shd w:val="clear" w:color="auto" w:fill="FFFFFF"/>
              <w:jc w:val="both"/>
              <w:rPr>
                <w:rFonts w:eastAsia="Times New Roman"/>
                <w:b/>
                <w:bCs/>
                <w:color w:val="000000"/>
                <w:sz w:val="24"/>
                <w:szCs w:val="24"/>
                <w:u w:val="single"/>
              </w:rPr>
            </w:pPr>
          </w:p>
          <w:p w14:paraId="215A38DF" w14:textId="43D88CE9" w:rsidR="00865A3C" w:rsidRPr="00865A3C" w:rsidRDefault="00865A3C" w:rsidP="00865A3C">
            <w:pPr>
              <w:shd w:val="clear" w:color="auto" w:fill="FFFFFF"/>
              <w:jc w:val="both"/>
              <w:rPr>
                <w:rFonts w:eastAsia="Times New Roman"/>
                <w:color w:val="000000"/>
                <w:sz w:val="24"/>
                <w:szCs w:val="24"/>
              </w:rPr>
            </w:pPr>
            <w:r w:rsidRPr="00865A3C">
              <w:rPr>
                <w:rFonts w:eastAsia="Times New Roman"/>
                <w:b/>
                <w:bCs/>
                <w:color w:val="000000"/>
                <w:sz w:val="24"/>
                <w:szCs w:val="24"/>
                <w:u w:val="single"/>
              </w:rPr>
              <w:lastRenderedPageBreak/>
              <w:t>Snacks</w:t>
            </w:r>
          </w:p>
          <w:p w14:paraId="1D448F97" w14:textId="71A97138" w:rsidR="00865A3C" w:rsidRPr="00865A3C" w:rsidRDefault="00865A3C" w:rsidP="00865A3C">
            <w:pPr>
              <w:shd w:val="clear" w:color="auto" w:fill="FFFFFF"/>
              <w:jc w:val="both"/>
              <w:rPr>
                <w:rFonts w:eastAsia="Times New Roman"/>
                <w:color w:val="000000"/>
                <w:sz w:val="24"/>
                <w:szCs w:val="24"/>
              </w:rPr>
            </w:pPr>
            <w:r w:rsidRPr="00865A3C">
              <w:rPr>
                <w:rFonts w:eastAsia="Times New Roman"/>
                <w:color w:val="000000"/>
                <w:sz w:val="24"/>
                <w:szCs w:val="24"/>
              </w:rPr>
              <w:t xml:space="preserve">Early Years and KS1 are given a piece of fruit each morning at playtime. </w:t>
            </w:r>
            <w:r w:rsidR="00F15143" w:rsidRPr="00634122">
              <w:rPr>
                <w:rFonts w:eastAsia="Times New Roman"/>
                <w:color w:val="000000"/>
                <w:sz w:val="24"/>
                <w:szCs w:val="24"/>
              </w:rPr>
              <w:t>If your child would like to bring in their own snack, t</w:t>
            </w:r>
            <w:r w:rsidRPr="00865A3C">
              <w:rPr>
                <w:rFonts w:eastAsia="Times New Roman"/>
                <w:color w:val="000000"/>
                <w:sz w:val="24"/>
                <w:szCs w:val="24"/>
              </w:rPr>
              <w:t>his should be a piece of fruit and not fruit substitutes such as fruit bars.</w:t>
            </w:r>
          </w:p>
          <w:p w14:paraId="00C9D73A" w14:textId="2075F3D3" w:rsidR="00F975FC" w:rsidRDefault="00865A3C" w:rsidP="00F355EC">
            <w:pPr>
              <w:shd w:val="clear" w:color="auto" w:fill="FFFFFF"/>
              <w:jc w:val="both"/>
              <w:rPr>
                <w:rFonts w:eastAsia="Times New Roman"/>
                <w:color w:val="000000"/>
                <w:sz w:val="24"/>
                <w:szCs w:val="24"/>
              </w:rPr>
            </w:pPr>
            <w:r w:rsidRPr="00865A3C">
              <w:rPr>
                <w:rFonts w:eastAsia="Times New Roman"/>
                <w:color w:val="000000"/>
                <w:sz w:val="24"/>
                <w:szCs w:val="24"/>
              </w:rPr>
              <w:t>Friday is known as treat Friday at school and on this day, children whose parents have paid online will receive 2 biscuits.</w:t>
            </w:r>
          </w:p>
          <w:p w14:paraId="6817B958" w14:textId="77777777" w:rsidR="00F355EC" w:rsidRPr="00F355EC" w:rsidRDefault="00F355EC" w:rsidP="00F355EC">
            <w:pPr>
              <w:shd w:val="clear" w:color="auto" w:fill="FFFFFF"/>
              <w:jc w:val="both"/>
              <w:rPr>
                <w:rFonts w:eastAsia="Times New Roman"/>
                <w:color w:val="000000"/>
                <w:sz w:val="24"/>
                <w:szCs w:val="24"/>
              </w:rPr>
            </w:pPr>
          </w:p>
          <w:p w14:paraId="5A528E15" w14:textId="77777777" w:rsidR="00F975FC" w:rsidRDefault="00F2495E">
            <w:pPr>
              <w:pBdr>
                <w:top w:val="nil"/>
                <w:left w:val="nil"/>
                <w:bottom w:val="nil"/>
                <w:right w:val="nil"/>
                <w:between w:val="nil"/>
              </w:pBdr>
              <w:jc w:val="both"/>
              <w:rPr>
                <w:b/>
                <w:color w:val="000000"/>
                <w:sz w:val="24"/>
                <w:szCs w:val="24"/>
                <w:u w:val="single"/>
              </w:rPr>
            </w:pPr>
            <w:r>
              <w:rPr>
                <w:b/>
                <w:color w:val="000000"/>
                <w:sz w:val="24"/>
                <w:szCs w:val="24"/>
                <w:u w:val="single"/>
              </w:rPr>
              <w:t>Birthdays</w:t>
            </w:r>
          </w:p>
          <w:p w14:paraId="2C219672" w14:textId="4431438F" w:rsidR="00F975FC" w:rsidRDefault="00F2495E">
            <w:pPr>
              <w:pBdr>
                <w:top w:val="nil"/>
                <w:left w:val="nil"/>
                <w:bottom w:val="nil"/>
                <w:right w:val="nil"/>
                <w:between w:val="nil"/>
              </w:pBdr>
              <w:jc w:val="both"/>
              <w:rPr>
                <w:color w:val="000000"/>
                <w:sz w:val="24"/>
                <w:szCs w:val="24"/>
              </w:rPr>
            </w:pPr>
            <w:r>
              <w:rPr>
                <w:color w:val="000000"/>
                <w:sz w:val="24"/>
                <w:szCs w:val="24"/>
              </w:rPr>
              <w:t xml:space="preserve">We are happy that we are able to continue the tradition of sharing a birthday with class friends. However, parents are asked to purchase or make individual cakes. </w:t>
            </w:r>
            <w:r>
              <w:rPr>
                <w:b/>
                <w:color w:val="000000"/>
                <w:sz w:val="24"/>
                <w:szCs w:val="24"/>
              </w:rPr>
              <w:t>If 1 big cake is brought into school we will not be able to cut it up and will instead send it home.</w:t>
            </w:r>
            <w:r w:rsidR="00865A3C">
              <w:rPr>
                <w:color w:val="000000"/>
                <w:sz w:val="24"/>
                <w:szCs w:val="24"/>
              </w:rPr>
              <w:t xml:space="preserve"> If you would prefer your child did not receive this, please inform the class teacher.</w:t>
            </w:r>
          </w:p>
          <w:p w14:paraId="3F5FACE2" w14:textId="051F64CF" w:rsidR="00F355EC" w:rsidRPr="00F355EC" w:rsidRDefault="00F2495E">
            <w:pPr>
              <w:pBdr>
                <w:top w:val="nil"/>
                <w:left w:val="nil"/>
                <w:bottom w:val="nil"/>
                <w:right w:val="nil"/>
                <w:between w:val="nil"/>
              </w:pBdr>
              <w:jc w:val="both"/>
              <w:rPr>
                <w:b/>
                <w:color w:val="000000"/>
                <w:sz w:val="24"/>
                <w:szCs w:val="24"/>
                <w:u w:val="single"/>
              </w:rPr>
            </w:pPr>
            <w:r>
              <w:rPr>
                <w:color w:val="000000"/>
                <w:sz w:val="24"/>
                <w:szCs w:val="24"/>
              </w:rPr>
              <w:t xml:space="preserve">Healthier birthday treats, such as fruit kebabs are also welcomed. </w:t>
            </w:r>
            <w:r>
              <w:rPr>
                <w:b/>
                <w:color w:val="000000"/>
                <w:sz w:val="24"/>
                <w:szCs w:val="24"/>
                <w:u w:val="single"/>
              </w:rPr>
              <w:t xml:space="preserve">WE DO NOT PERMIT PACKETS OF SWEETS </w:t>
            </w:r>
            <w:r w:rsidR="00865A3C">
              <w:rPr>
                <w:b/>
                <w:color w:val="000000"/>
                <w:sz w:val="24"/>
                <w:szCs w:val="24"/>
                <w:u w:val="single"/>
              </w:rPr>
              <w:t xml:space="preserve">OR CHOCOLATE </w:t>
            </w:r>
            <w:r>
              <w:rPr>
                <w:b/>
                <w:color w:val="000000"/>
                <w:sz w:val="24"/>
                <w:szCs w:val="24"/>
                <w:u w:val="single"/>
              </w:rPr>
              <w:t xml:space="preserve">TO BE HANDED OUT AS A BIRTHDAY TREAT. </w:t>
            </w:r>
            <w:r>
              <w:rPr>
                <w:color w:val="000000"/>
                <w:sz w:val="24"/>
                <w:szCs w:val="24"/>
              </w:rPr>
              <w:t xml:space="preserve">The option will be cake or fruit. We </w:t>
            </w:r>
            <w:r w:rsidR="00F46CB7">
              <w:rPr>
                <w:color w:val="000000"/>
                <w:sz w:val="24"/>
                <w:szCs w:val="24"/>
              </w:rPr>
              <w:t xml:space="preserve">really </w:t>
            </w:r>
            <w:r>
              <w:rPr>
                <w:color w:val="000000"/>
                <w:sz w:val="24"/>
                <w:szCs w:val="24"/>
              </w:rPr>
              <w:t>do not wish to upset any child on their birthday, so please do not send in confectionary as an option; it will be sent home.</w:t>
            </w:r>
          </w:p>
        </w:tc>
      </w:tr>
      <w:tr w:rsidR="00F975FC" w14:paraId="277668C3" w14:textId="77777777">
        <w:tc>
          <w:tcPr>
            <w:tcW w:w="15682" w:type="dxa"/>
            <w:gridSpan w:val="2"/>
            <w:shd w:val="clear" w:color="auto" w:fill="E7E6E6"/>
          </w:tcPr>
          <w:p w14:paraId="4A833ADF" w14:textId="77777777" w:rsidR="00F975FC" w:rsidRDefault="00F2495E">
            <w:pPr>
              <w:pBdr>
                <w:top w:val="nil"/>
                <w:left w:val="nil"/>
                <w:bottom w:val="nil"/>
                <w:right w:val="nil"/>
                <w:between w:val="nil"/>
              </w:pBdr>
              <w:jc w:val="center"/>
              <w:rPr>
                <w:b/>
                <w:color w:val="000000"/>
                <w:sz w:val="24"/>
                <w:szCs w:val="24"/>
                <w:u w:val="single"/>
              </w:rPr>
            </w:pPr>
            <w:r>
              <w:rPr>
                <w:b/>
                <w:color w:val="000000"/>
                <w:sz w:val="24"/>
                <w:szCs w:val="24"/>
                <w:u w:val="single"/>
              </w:rPr>
              <w:lastRenderedPageBreak/>
              <w:t>Medical</w:t>
            </w:r>
          </w:p>
        </w:tc>
      </w:tr>
      <w:tr w:rsidR="00F975FC" w14:paraId="71441E51" w14:textId="77777777">
        <w:trPr>
          <w:trHeight w:val="1364"/>
        </w:trPr>
        <w:tc>
          <w:tcPr>
            <w:tcW w:w="15682" w:type="dxa"/>
            <w:gridSpan w:val="2"/>
            <w:shd w:val="clear" w:color="auto" w:fill="FFFFFF"/>
          </w:tcPr>
          <w:p w14:paraId="7E83CB12" w14:textId="7B1E75CE" w:rsidR="00F95599" w:rsidRPr="00F95599" w:rsidRDefault="00F95599" w:rsidP="00F95599">
            <w:pPr>
              <w:shd w:val="clear" w:color="auto" w:fill="FFFFFF"/>
              <w:jc w:val="both"/>
              <w:rPr>
                <w:rFonts w:eastAsia="Times New Roman"/>
                <w:color w:val="000000"/>
                <w:sz w:val="24"/>
                <w:szCs w:val="24"/>
              </w:rPr>
            </w:pPr>
            <w:r w:rsidRPr="00F95599">
              <w:rPr>
                <w:rFonts w:eastAsia="Times New Roman"/>
                <w:color w:val="000000"/>
                <w:sz w:val="24"/>
                <w:szCs w:val="24"/>
              </w:rPr>
              <w:t>Parents are requested to complete Medical forms annually and to keep the office updated of any medical changes. If your child is diagnosed with a chronic long-term medical condition, then please make an appointment to meet with either Mrs Taunton-Johnson or Mrs Wreford. With any case of a long-term medical condition or chronic illness an Individual Healthcare Plan (IHP) will need to be created. Examples of medical conditions that would require an IHP are: food allergies that require the use of an Epi-pen, asthma, febrile convulsions, diabetes and epilepsy.</w:t>
            </w:r>
          </w:p>
          <w:p w14:paraId="21126BF9" w14:textId="77777777" w:rsidR="00F95599" w:rsidRPr="00F95599" w:rsidRDefault="00F95599" w:rsidP="00F95599">
            <w:pPr>
              <w:shd w:val="clear" w:color="auto" w:fill="FFFFFF"/>
              <w:jc w:val="both"/>
              <w:rPr>
                <w:rFonts w:eastAsia="Times New Roman"/>
                <w:color w:val="000000"/>
                <w:sz w:val="24"/>
                <w:szCs w:val="24"/>
              </w:rPr>
            </w:pPr>
            <w:r w:rsidRPr="00F95599">
              <w:rPr>
                <w:rFonts w:eastAsia="Times New Roman"/>
                <w:color w:val="000000"/>
                <w:sz w:val="24"/>
                <w:szCs w:val="24"/>
              </w:rPr>
              <w:t> </w:t>
            </w:r>
          </w:p>
          <w:p w14:paraId="5AC501CD" w14:textId="77777777" w:rsidR="00F95599" w:rsidRPr="00F95599" w:rsidRDefault="00F95599" w:rsidP="00F95599">
            <w:pPr>
              <w:shd w:val="clear" w:color="auto" w:fill="FFFFFF"/>
              <w:jc w:val="both"/>
              <w:rPr>
                <w:rFonts w:eastAsia="Times New Roman"/>
                <w:color w:val="000000"/>
                <w:sz w:val="24"/>
                <w:szCs w:val="24"/>
              </w:rPr>
            </w:pPr>
            <w:r w:rsidRPr="00F95599">
              <w:rPr>
                <w:rFonts w:eastAsia="Times New Roman"/>
                <w:color w:val="000000"/>
                <w:sz w:val="24"/>
                <w:szCs w:val="24"/>
              </w:rPr>
              <w:t>If children have medicine, a form must be completed which gives permission to the school to administer medicine. Medicine must be handed to staff on the gate and not kept in the child’s bag. We are permitted to give Calpol, but will always seek parental permission before doing so. </w:t>
            </w:r>
          </w:p>
          <w:p w14:paraId="32408BE8" w14:textId="77777777" w:rsidR="00F975FC" w:rsidRDefault="00F975FC" w:rsidP="00F95599">
            <w:pPr>
              <w:pBdr>
                <w:top w:val="nil"/>
                <w:left w:val="nil"/>
                <w:bottom w:val="nil"/>
                <w:right w:val="nil"/>
                <w:between w:val="nil"/>
              </w:pBdr>
              <w:jc w:val="both"/>
              <w:rPr>
                <w:color w:val="000000"/>
                <w:sz w:val="24"/>
                <w:szCs w:val="24"/>
              </w:rPr>
            </w:pPr>
          </w:p>
        </w:tc>
      </w:tr>
      <w:tr w:rsidR="00F975FC" w14:paraId="6C99C830" w14:textId="77777777">
        <w:tc>
          <w:tcPr>
            <w:tcW w:w="15682" w:type="dxa"/>
            <w:gridSpan w:val="2"/>
            <w:shd w:val="clear" w:color="auto" w:fill="E7E6E6"/>
          </w:tcPr>
          <w:p w14:paraId="4756EB9D" w14:textId="742A2CCC" w:rsidR="00F975FC" w:rsidRPr="00F355EC" w:rsidRDefault="00F2495E" w:rsidP="00F355EC">
            <w:pPr>
              <w:pBdr>
                <w:top w:val="nil"/>
                <w:left w:val="nil"/>
                <w:bottom w:val="nil"/>
                <w:right w:val="nil"/>
                <w:between w:val="nil"/>
              </w:pBdr>
              <w:jc w:val="center"/>
              <w:rPr>
                <w:b/>
                <w:color w:val="3E3E3E"/>
                <w:sz w:val="24"/>
                <w:szCs w:val="24"/>
                <w:u w:val="single"/>
              </w:rPr>
            </w:pPr>
            <w:r>
              <w:rPr>
                <w:b/>
                <w:color w:val="3E3E3E"/>
                <w:sz w:val="24"/>
                <w:szCs w:val="24"/>
                <w:u w:val="single"/>
              </w:rPr>
              <w:t>Term Dates</w:t>
            </w:r>
          </w:p>
        </w:tc>
      </w:tr>
      <w:tr w:rsidR="001B3629" w14:paraId="3CE1949E" w14:textId="77777777" w:rsidTr="00F355EC">
        <w:tc>
          <w:tcPr>
            <w:tcW w:w="15682" w:type="dxa"/>
            <w:gridSpan w:val="2"/>
            <w:shd w:val="clear" w:color="auto" w:fill="FFFFFF"/>
          </w:tcPr>
          <w:p w14:paraId="30C7F8AD" w14:textId="0EB807FD" w:rsidR="001B3629" w:rsidRDefault="00F355EC">
            <w:pPr>
              <w:pBdr>
                <w:top w:val="nil"/>
                <w:left w:val="nil"/>
                <w:bottom w:val="nil"/>
                <w:right w:val="nil"/>
                <w:between w:val="nil"/>
              </w:pBdr>
              <w:jc w:val="both"/>
              <w:rPr>
                <w:color w:val="3E3E3E"/>
                <w:sz w:val="24"/>
                <w:szCs w:val="24"/>
              </w:rPr>
            </w:pPr>
            <w:r>
              <w:rPr>
                <w:noProof/>
              </w:rPr>
              <w:drawing>
                <wp:anchor distT="0" distB="0" distL="114300" distR="114300" simplePos="0" relativeHeight="251665408" behindDoc="0" locked="0" layoutInCell="1" allowOverlap="1" wp14:anchorId="3AD1E0E1" wp14:editId="1D3A71B1">
                  <wp:simplePos x="0" y="0"/>
                  <wp:positionH relativeFrom="column">
                    <wp:posOffset>3543935</wp:posOffset>
                  </wp:positionH>
                  <wp:positionV relativeFrom="paragraph">
                    <wp:posOffset>74295</wp:posOffset>
                  </wp:positionV>
                  <wp:extent cx="3192780" cy="2491740"/>
                  <wp:effectExtent l="0" t="0" r="7620" b="3810"/>
                  <wp:wrapNone/>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30">
                            <a:extLst>
                              <a:ext uri="{28A0092B-C50C-407E-A947-70E740481C1C}">
                                <a14:useLocalDpi xmlns:a14="http://schemas.microsoft.com/office/drawing/2010/main" val="0"/>
                              </a:ext>
                            </a:extLst>
                          </a:blip>
                          <a:stretch>
                            <a:fillRect/>
                          </a:stretch>
                        </pic:blipFill>
                        <pic:spPr>
                          <a:xfrm>
                            <a:off x="0" y="0"/>
                            <a:ext cx="3192780" cy="2491740"/>
                          </a:xfrm>
                          <a:prstGeom prst="rect">
                            <a:avLst/>
                          </a:prstGeom>
                        </pic:spPr>
                      </pic:pic>
                    </a:graphicData>
                  </a:graphic>
                  <wp14:sizeRelH relativeFrom="page">
                    <wp14:pctWidth>0</wp14:pctWidth>
                  </wp14:sizeRelH>
                  <wp14:sizeRelV relativeFrom="page">
                    <wp14:pctHeight>0</wp14:pctHeight>
                  </wp14:sizeRelV>
                </wp:anchor>
              </w:drawing>
            </w:r>
          </w:p>
          <w:p w14:paraId="42E19953" w14:textId="2E7048C8" w:rsidR="00F355EC" w:rsidRDefault="00F355EC">
            <w:pPr>
              <w:pBdr>
                <w:top w:val="nil"/>
                <w:left w:val="nil"/>
                <w:bottom w:val="nil"/>
                <w:right w:val="nil"/>
                <w:between w:val="nil"/>
              </w:pBdr>
              <w:jc w:val="both"/>
              <w:rPr>
                <w:color w:val="3E3E3E"/>
                <w:sz w:val="24"/>
                <w:szCs w:val="24"/>
              </w:rPr>
            </w:pPr>
          </w:p>
          <w:p w14:paraId="6A9C9279" w14:textId="73333653" w:rsidR="00F355EC" w:rsidRDefault="00F355EC">
            <w:pPr>
              <w:pBdr>
                <w:top w:val="nil"/>
                <w:left w:val="nil"/>
                <w:bottom w:val="nil"/>
                <w:right w:val="nil"/>
                <w:between w:val="nil"/>
              </w:pBdr>
              <w:jc w:val="both"/>
              <w:rPr>
                <w:color w:val="3E3E3E"/>
                <w:sz w:val="24"/>
                <w:szCs w:val="24"/>
              </w:rPr>
            </w:pPr>
          </w:p>
          <w:p w14:paraId="4EFEB460" w14:textId="1C5AB399" w:rsidR="00F355EC" w:rsidRDefault="00F355EC">
            <w:pPr>
              <w:pBdr>
                <w:top w:val="nil"/>
                <w:left w:val="nil"/>
                <w:bottom w:val="nil"/>
                <w:right w:val="nil"/>
                <w:between w:val="nil"/>
              </w:pBdr>
              <w:jc w:val="both"/>
              <w:rPr>
                <w:color w:val="3E3E3E"/>
                <w:sz w:val="24"/>
                <w:szCs w:val="24"/>
              </w:rPr>
            </w:pPr>
          </w:p>
          <w:p w14:paraId="5EA8BD90" w14:textId="0A7D1402" w:rsidR="00F355EC" w:rsidRDefault="00F355EC">
            <w:pPr>
              <w:pBdr>
                <w:top w:val="nil"/>
                <w:left w:val="nil"/>
                <w:bottom w:val="nil"/>
                <w:right w:val="nil"/>
                <w:between w:val="nil"/>
              </w:pBdr>
              <w:jc w:val="both"/>
              <w:rPr>
                <w:color w:val="3E3E3E"/>
                <w:sz w:val="24"/>
                <w:szCs w:val="24"/>
              </w:rPr>
            </w:pPr>
          </w:p>
          <w:p w14:paraId="7B754A45" w14:textId="5DAF2616" w:rsidR="00F355EC" w:rsidRDefault="00F355EC">
            <w:pPr>
              <w:pBdr>
                <w:top w:val="nil"/>
                <w:left w:val="nil"/>
                <w:bottom w:val="nil"/>
                <w:right w:val="nil"/>
                <w:between w:val="nil"/>
              </w:pBdr>
              <w:jc w:val="both"/>
              <w:rPr>
                <w:color w:val="3E3E3E"/>
                <w:sz w:val="24"/>
                <w:szCs w:val="24"/>
              </w:rPr>
            </w:pPr>
          </w:p>
          <w:p w14:paraId="2354FEEC" w14:textId="0EC470EA" w:rsidR="00F355EC" w:rsidRDefault="00F355EC">
            <w:pPr>
              <w:pBdr>
                <w:top w:val="nil"/>
                <w:left w:val="nil"/>
                <w:bottom w:val="nil"/>
                <w:right w:val="nil"/>
                <w:between w:val="nil"/>
              </w:pBdr>
              <w:jc w:val="both"/>
              <w:rPr>
                <w:color w:val="3E3E3E"/>
                <w:sz w:val="24"/>
                <w:szCs w:val="24"/>
              </w:rPr>
            </w:pPr>
          </w:p>
          <w:p w14:paraId="212C77EF" w14:textId="4201C4C5" w:rsidR="00F355EC" w:rsidRDefault="00F355EC">
            <w:pPr>
              <w:pBdr>
                <w:top w:val="nil"/>
                <w:left w:val="nil"/>
                <w:bottom w:val="nil"/>
                <w:right w:val="nil"/>
                <w:between w:val="nil"/>
              </w:pBdr>
              <w:jc w:val="both"/>
              <w:rPr>
                <w:color w:val="3E3E3E"/>
                <w:sz w:val="24"/>
                <w:szCs w:val="24"/>
              </w:rPr>
            </w:pPr>
          </w:p>
          <w:p w14:paraId="58E69534" w14:textId="1AC97CC2" w:rsidR="00F355EC" w:rsidRDefault="00F355EC">
            <w:pPr>
              <w:pBdr>
                <w:top w:val="nil"/>
                <w:left w:val="nil"/>
                <w:bottom w:val="nil"/>
                <w:right w:val="nil"/>
                <w:between w:val="nil"/>
              </w:pBdr>
              <w:jc w:val="both"/>
              <w:rPr>
                <w:color w:val="3E3E3E"/>
                <w:sz w:val="24"/>
                <w:szCs w:val="24"/>
              </w:rPr>
            </w:pPr>
          </w:p>
          <w:p w14:paraId="36E3FEE8" w14:textId="798E0CFB" w:rsidR="00F355EC" w:rsidRDefault="00F355EC">
            <w:pPr>
              <w:pBdr>
                <w:top w:val="nil"/>
                <w:left w:val="nil"/>
                <w:bottom w:val="nil"/>
                <w:right w:val="nil"/>
                <w:between w:val="nil"/>
              </w:pBdr>
              <w:jc w:val="both"/>
              <w:rPr>
                <w:color w:val="3E3E3E"/>
                <w:sz w:val="24"/>
                <w:szCs w:val="24"/>
              </w:rPr>
            </w:pPr>
          </w:p>
          <w:p w14:paraId="5994FB7C" w14:textId="160E9C0F" w:rsidR="00F355EC" w:rsidRDefault="00F355EC">
            <w:pPr>
              <w:pBdr>
                <w:top w:val="nil"/>
                <w:left w:val="nil"/>
                <w:bottom w:val="nil"/>
                <w:right w:val="nil"/>
                <w:between w:val="nil"/>
              </w:pBdr>
              <w:jc w:val="both"/>
              <w:rPr>
                <w:color w:val="3E3E3E"/>
                <w:sz w:val="24"/>
                <w:szCs w:val="24"/>
              </w:rPr>
            </w:pPr>
          </w:p>
          <w:p w14:paraId="4985B268" w14:textId="291A1A26" w:rsidR="00F355EC" w:rsidRDefault="00F355EC">
            <w:pPr>
              <w:pBdr>
                <w:top w:val="nil"/>
                <w:left w:val="nil"/>
                <w:bottom w:val="nil"/>
                <w:right w:val="nil"/>
                <w:between w:val="nil"/>
              </w:pBdr>
              <w:jc w:val="both"/>
              <w:rPr>
                <w:color w:val="3E3E3E"/>
                <w:sz w:val="24"/>
                <w:szCs w:val="24"/>
              </w:rPr>
            </w:pPr>
          </w:p>
          <w:p w14:paraId="6969D987" w14:textId="77777777" w:rsidR="00F355EC" w:rsidRDefault="00F355EC">
            <w:pPr>
              <w:pBdr>
                <w:top w:val="nil"/>
                <w:left w:val="nil"/>
                <w:bottom w:val="nil"/>
                <w:right w:val="nil"/>
                <w:between w:val="nil"/>
              </w:pBdr>
              <w:jc w:val="both"/>
              <w:rPr>
                <w:color w:val="3E3E3E"/>
                <w:sz w:val="24"/>
                <w:szCs w:val="24"/>
              </w:rPr>
            </w:pPr>
          </w:p>
          <w:p w14:paraId="7E091117" w14:textId="66284966" w:rsidR="001B3629" w:rsidRDefault="001B3629">
            <w:pPr>
              <w:pBdr>
                <w:top w:val="nil"/>
                <w:left w:val="nil"/>
                <w:bottom w:val="nil"/>
                <w:right w:val="nil"/>
                <w:between w:val="nil"/>
              </w:pBdr>
              <w:rPr>
                <w:color w:val="3E3E3E"/>
                <w:sz w:val="24"/>
                <w:szCs w:val="24"/>
              </w:rPr>
            </w:pPr>
            <w:r>
              <w:rPr>
                <w:noProof/>
              </w:rPr>
              <w:drawing>
                <wp:anchor distT="0" distB="0" distL="114300" distR="114300" simplePos="0" relativeHeight="251664384" behindDoc="0" locked="0" layoutInCell="1" hidden="0" allowOverlap="1" wp14:anchorId="3E5B3928" wp14:editId="254188E1">
                  <wp:simplePos x="0" y="0"/>
                  <wp:positionH relativeFrom="column">
                    <wp:posOffset>6484620</wp:posOffset>
                  </wp:positionH>
                  <wp:positionV relativeFrom="paragraph">
                    <wp:posOffset>3717290</wp:posOffset>
                  </wp:positionV>
                  <wp:extent cx="2777837" cy="1187721"/>
                  <wp:effectExtent l="0" t="0" r="0" b="0"/>
                  <wp:wrapNone/>
                  <wp:docPr id="182646717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31"/>
                          <a:srcRect/>
                          <a:stretch>
                            <a:fillRect/>
                          </a:stretch>
                        </pic:blipFill>
                        <pic:spPr>
                          <a:xfrm>
                            <a:off x="0" y="0"/>
                            <a:ext cx="2777837" cy="1187721"/>
                          </a:xfrm>
                          <a:prstGeom prst="rect">
                            <a:avLst/>
                          </a:prstGeom>
                          <a:ln/>
                        </pic:spPr>
                      </pic:pic>
                    </a:graphicData>
                  </a:graphic>
                </wp:anchor>
              </w:drawing>
            </w:r>
          </w:p>
        </w:tc>
      </w:tr>
    </w:tbl>
    <w:p w14:paraId="34E1CCF9" w14:textId="2D5CCE71" w:rsidR="00C911BF" w:rsidRDefault="00F95599">
      <w:pPr>
        <w:pBdr>
          <w:top w:val="nil"/>
          <w:left w:val="nil"/>
          <w:bottom w:val="nil"/>
          <w:right w:val="nil"/>
          <w:between w:val="nil"/>
        </w:pBdr>
        <w:spacing w:after="0" w:line="240" w:lineRule="auto"/>
        <w:jc w:val="both"/>
        <w:rPr>
          <w:b/>
          <w:color w:val="3E3E3E"/>
          <w:sz w:val="24"/>
          <w:szCs w:val="24"/>
          <w:highlight w:val="yellow"/>
          <w:u w:val="single"/>
        </w:rPr>
      </w:pPr>
      <w:r w:rsidRPr="00F95599">
        <w:rPr>
          <w:b/>
          <w:noProof/>
          <w:color w:val="000000"/>
          <w:sz w:val="20"/>
          <w:szCs w:val="20"/>
          <w:u w:val="single"/>
        </w:rPr>
        <w:lastRenderedPageBreak/>
        <w:drawing>
          <wp:anchor distT="0" distB="0" distL="114300" distR="114300" simplePos="0" relativeHeight="251661312" behindDoc="0" locked="0" layoutInCell="1" allowOverlap="1" wp14:anchorId="3D787B01" wp14:editId="7CF961D3">
            <wp:simplePos x="0" y="0"/>
            <wp:positionH relativeFrom="column">
              <wp:posOffset>75565</wp:posOffset>
            </wp:positionH>
            <wp:positionV relativeFrom="paragraph">
              <wp:posOffset>0</wp:posOffset>
            </wp:positionV>
            <wp:extent cx="9704705" cy="6742430"/>
            <wp:effectExtent l="0" t="0" r="0" b="1270"/>
            <wp:wrapThrough wrapText="bothSides">
              <wp:wrapPolygon edited="0">
                <wp:start x="0" y="0"/>
                <wp:lineTo x="0" y="21543"/>
                <wp:lineTo x="21539" y="21543"/>
                <wp:lineTo x="21539"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28A0092B-C50C-407E-A947-70E740481C1C}">
                          <a14:useLocalDpi xmlns:a14="http://schemas.microsoft.com/office/drawing/2010/main" val="0"/>
                        </a:ext>
                      </a:extLst>
                    </a:blip>
                    <a:stretch>
                      <a:fillRect/>
                    </a:stretch>
                  </pic:blipFill>
                  <pic:spPr>
                    <a:xfrm>
                      <a:off x="0" y="0"/>
                      <a:ext cx="9704705" cy="6742430"/>
                    </a:xfrm>
                    <a:prstGeom prst="rect">
                      <a:avLst/>
                    </a:prstGeom>
                  </pic:spPr>
                </pic:pic>
              </a:graphicData>
            </a:graphic>
            <wp14:sizeRelH relativeFrom="margin">
              <wp14:pctWidth>0</wp14:pctWidth>
            </wp14:sizeRelH>
            <wp14:sizeRelV relativeFrom="margin">
              <wp14:pctHeight>0</wp14:pctHeight>
            </wp14:sizeRelV>
          </wp:anchor>
        </w:drawing>
      </w:r>
    </w:p>
    <w:p w14:paraId="3F2E71F9" w14:textId="1B6619C9" w:rsidR="00E319F7" w:rsidRDefault="00E319F7" w:rsidP="00E319F7">
      <w:pPr>
        <w:pBdr>
          <w:top w:val="nil"/>
          <w:left w:val="nil"/>
          <w:bottom w:val="nil"/>
          <w:right w:val="nil"/>
          <w:between w:val="nil"/>
        </w:pBdr>
        <w:spacing w:after="0" w:line="240" w:lineRule="auto"/>
        <w:jc w:val="both"/>
        <w:rPr>
          <w:b/>
          <w:color w:val="3E3E3E"/>
          <w:sz w:val="24"/>
          <w:szCs w:val="24"/>
          <w:highlight w:val="yellow"/>
          <w:u w:val="single"/>
        </w:rPr>
      </w:pPr>
    </w:p>
    <w:p w14:paraId="73D73C8A" w14:textId="016AAD0F" w:rsidR="00E319F7" w:rsidRDefault="00F95599" w:rsidP="00E319F7">
      <w:pPr>
        <w:pBdr>
          <w:top w:val="nil"/>
          <w:left w:val="nil"/>
          <w:bottom w:val="nil"/>
          <w:right w:val="nil"/>
          <w:between w:val="nil"/>
        </w:pBdr>
        <w:spacing w:after="0" w:line="240" w:lineRule="auto"/>
        <w:jc w:val="both"/>
        <w:rPr>
          <w:b/>
          <w:color w:val="3E3E3E"/>
          <w:sz w:val="24"/>
          <w:szCs w:val="24"/>
          <w:u w:val="single"/>
        </w:rPr>
      </w:pPr>
      <w:r w:rsidRPr="00F95599">
        <w:rPr>
          <w:b/>
          <w:noProof/>
          <w:color w:val="3E3E3E"/>
          <w:sz w:val="24"/>
          <w:szCs w:val="24"/>
          <w:u w:val="single"/>
        </w:rPr>
        <w:drawing>
          <wp:anchor distT="0" distB="0" distL="114300" distR="114300" simplePos="0" relativeHeight="251662336" behindDoc="0" locked="0" layoutInCell="1" allowOverlap="1" wp14:anchorId="770CAB92" wp14:editId="63CE63CC">
            <wp:simplePos x="0" y="0"/>
            <wp:positionH relativeFrom="column">
              <wp:posOffset>-35272</wp:posOffset>
            </wp:positionH>
            <wp:positionV relativeFrom="paragraph">
              <wp:posOffset>264852</wp:posOffset>
            </wp:positionV>
            <wp:extent cx="9964420" cy="4525010"/>
            <wp:effectExtent l="0" t="0" r="0" b="8890"/>
            <wp:wrapThrough wrapText="bothSides">
              <wp:wrapPolygon edited="0">
                <wp:start x="0" y="0"/>
                <wp:lineTo x="0" y="21552"/>
                <wp:lineTo x="21556" y="21552"/>
                <wp:lineTo x="21556"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28A0092B-C50C-407E-A947-70E740481C1C}">
                          <a14:useLocalDpi xmlns:a14="http://schemas.microsoft.com/office/drawing/2010/main" val="0"/>
                        </a:ext>
                      </a:extLst>
                    </a:blip>
                    <a:stretch>
                      <a:fillRect/>
                    </a:stretch>
                  </pic:blipFill>
                  <pic:spPr>
                    <a:xfrm>
                      <a:off x="0" y="0"/>
                      <a:ext cx="9964420" cy="4525010"/>
                    </a:xfrm>
                    <a:prstGeom prst="rect">
                      <a:avLst/>
                    </a:prstGeom>
                  </pic:spPr>
                </pic:pic>
              </a:graphicData>
            </a:graphic>
          </wp:anchor>
        </w:drawing>
      </w:r>
      <w:r>
        <w:rPr>
          <w:b/>
          <w:color w:val="3E3E3E"/>
          <w:sz w:val="24"/>
          <w:szCs w:val="24"/>
          <w:u w:val="single"/>
        </w:rPr>
        <w:t xml:space="preserve">Sample </w:t>
      </w:r>
      <w:r w:rsidR="00E319F7" w:rsidRPr="00E319F7">
        <w:rPr>
          <w:b/>
          <w:color w:val="3E3E3E"/>
          <w:sz w:val="24"/>
          <w:szCs w:val="24"/>
          <w:u w:val="single"/>
        </w:rPr>
        <w:t>Weekly Timetable</w:t>
      </w:r>
      <w:r w:rsidR="00E319F7">
        <w:rPr>
          <w:b/>
          <w:color w:val="3E3E3E"/>
          <w:sz w:val="24"/>
          <w:szCs w:val="24"/>
          <w:u w:val="single"/>
        </w:rPr>
        <w:t xml:space="preserve"> </w:t>
      </w:r>
    </w:p>
    <w:p w14:paraId="69DFFAE0" w14:textId="04CBC8ED" w:rsidR="00E319F7" w:rsidRDefault="00E319F7">
      <w:pPr>
        <w:pBdr>
          <w:top w:val="nil"/>
          <w:left w:val="nil"/>
          <w:bottom w:val="nil"/>
          <w:right w:val="nil"/>
          <w:between w:val="nil"/>
        </w:pBdr>
        <w:spacing w:after="0" w:line="240" w:lineRule="auto"/>
        <w:jc w:val="both"/>
        <w:rPr>
          <w:b/>
          <w:color w:val="3E3E3E"/>
          <w:sz w:val="24"/>
          <w:szCs w:val="24"/>
          <w:highlight w:val="yellow"/>
          <w:u w:val="single"/>
        </w:rPr>
      </w:pPr>
    </w:p>
    <w:p w14:paraId="064C81FD" w14:textId="311CB734" w:rsidR="00CC187B" w:rsidRDefault="00CC187B">
      <w:pPr>
        <w:rPr>
          <w:b/>
          <w:color w:val="3E3E3E"/>
          <w:sz w:val="24"/>
          <w:szCs w:val="24"/>
          <w:u w:val="single"/>
        </w:rPr>
      </w:pPr>
    </w:p>
    <w:p w14:paraId="7DF35E57" w14:textId="48288EF5" w:rsidR="00F95599" w:rsidRDefault="00F95599">
      <w:pPr>
        <w:rPr>
          <w:b/>
          <w:color w:val="3E3E3E"/>
          <w:sz w:val="24"/>
          <w:szCs w:val="24"/>
          <w:u w:val="single"/>
        </w:rPr>
      </w:pPr>
    </w:p>
    <w:p w14:paraId="013303D1" w14:textId="41D73EB1" w:rsidR="00F95599" w:rsidRDefault="00F95599">
      <w:pPr>
        <w:rPr>
          <w:b/>
          <w:color w:val="3E3E3E"/>
          <w:sz w:val="24"/>
          <w:szCs w:val="24"/>
          <w:u w:val="single"/>
        </w:rPr>
      </w:pPr>
    </w:p>
    <w:p w14:paraId="582283DA" w14:textId="28DCCB73" w:rsidR="00F95599" w:rsidRDefault="00F95599">
      <w:pPr>
        <w:rPr>
          <w:b/>
          <w:color w:val="3E3E3E"/>
          <w:sz w:val="24"/>
          <w:szCs w:val="24"/>
          <w:u w:val="single"/>
        </w:rPr>
      </w:pPr>
    </w:p>
    <w:p w14:paraId="3975B466" w14:textId="77777777" w:rsidR="001B3629" w:rsidRDefault="001B3629">
      <w:pPr>
        <w:rPr>
          <w:b/>
          <w:color w:val="3E3E3E"/>
          <w:sz w:val="24"/>
          <w:szCs w:val="24"/>
          <w:u w:val="single"/>
        </w:rPr>
      </w:pPr>
    </w:p>
    <w:p w14:paraId="66CB0C6D" w14:textId="3F24EAB2" w:rsidR="00F975FC" w:rsidRDefault="00E319F7">
      <w:pPr>
        <w:rPr>
          <w:b/>
          <w:color w:val="000000"/>
          <w:sz w:val="24"/>
          <w:szCs w:val="24"/>
          <w:u w:val="single"/>
        </w:rPr>
      </w:pPr>
      <w:r>
        <w:rPr>
          <w:b/>
          <w:color w:val="000000"/>
          <w:sz w:val="24"/>
          <w:szCs w:val="24"/>
          <w:u w:val="single"/>
        </w:rPr>
        <w:lastRenderedPageBreak/>
        <w:t>Nursery</w:t>
      </w:r>
      <w:r w:rsidR="00F2495E">
        <w:rPr>
          <w:b/>
          <w:color w:val="000000"/>
          <w:sz w:val="24"/>
          <w:szCs w:val="24"/>
          <w:u w:val="single"/>
        </w:rPr>
        <w:t xml:space="preserve"> trips  </w:t>
      </w:r>
    </w:p>
    <w:p w14:paraId="16A8A1D8" w14:textId="642A6287" w:rsidR="00F975FC" w:rsidRDefault="00F2495E">
      <w:pPr>
        <w:rPr>
          <w:color w:val="000000"/>
          <w:sz w:val="24"/>
          <w:szCs w:val="24"/>
        </w:rPr>
      </w:pPr>
      <w:bookmarkStart w:id="0" w:name="_Hlk208414404"/>
      <w:r>
        <w:rPr>
          <w:color w:val="000000"/>
          <w:sz w:val="24"/>
          <w:szCs w:val="24"/>
        </w:rPr>
        <w:t xml:space="preserve">We are hopeful that </w:t>
      </w:r>
      <w:r w:rsidR="00E319F7" w:rsidRPr="00E319F7">
        <w:rPr>
          <w:color w:val="000000"/>
          <w:sz w:val="24"/>
          <w:szCs w:val="24"/>
        </w:rPr>
        <w:t xml:space="preserve">Nursery </w:t>
      </w:r>
      <w:r>
        <w:rPr>
          <w:color w:val="000000"/>
          <w:sz w:val="24"/>
          <w:szCs w:val="24"/>
        </w:rPr>
        <w:t xml:space="preserve">will have a class trip or an </w:t>
      </w:r>
      <w:r w:rsidR="00E319F7">
        <w:rPr>
          <w:color w:val="000000"/>
          <w:sz w:val="24"/>
          <w:szCs w:val="24"/>
        </w:rPr>
        <w:t>in-school</w:t>
      </w:r>
      <w:r>
        <w:rPr>
          <w:color w:val="000000"/>
          <w:sz w:val="24"/>
          <w:szCs w:val="24"/>
        </w:rPr>
        <w:t xml:space="preserve"> visit/workshop every term. The trips booked will enhance the curriculum and provide opportunities for children to develop their knowledge and skills around a specific topic.  </w:t>
      </w:r>
    </w:p>
    <w:bookmarkEnd w:id="0"/>
    <w:p w14:paraId="5E5592B0" w14:textId="77777777" w:rsidR="00F975FC" w:rsidRDefault="00F2495E">
      <w:pPr>
        <w:rPr>
          <w:color w:val="000000"/>
          <w:sz w:val="24"/>
          <w:szCs w:val="24"/>
        </w:rPr>
      </w:pPr>
      <w:r>
        <w:rPr>
          <w:color w:val="000000"/>
          <w:sz w:val="24"/>
          <w:szCs w:val="24"/>
        </w:rPr>
        <w:t xml:space="preserve">If you would like to volunteer as a parent helper on trips, please read and sign the </w:t>
      </w:r>
      <w:r>
        <w:rPr>
          <w:b/>
          <w:color w:val="000000"/>
          <w:sz w:val="24"/>
          <w:szCs w:val="24"/>
        </w:rPr>
        <w:t xml:space="preserve">Meadlands School Visits Volunteer Agreement Form </w:t>
      </w:r>
      <w:r>
        <w:rPr>
          <w:color w:val="000000"/>
          <w:sz w:val="24"/>
          <w:szCs w:val="24"/>
        </w:rPr>
        <w:t xml:space="preserve">at the end of this pack and pass to the office. We always need help on school trips so extra parent volunteers are hugely appreciated, thank you.   </w:t>
      </w:r>
    </w:p>
    <w:tbl>
      <w:tblPr>
        <w:tblStyle w:val="a0"/>
        <w:tblW w:w="15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92"/>
        <w:gridCol w:w="7049"/>
        <w:gridCol w:w="4298"/>
      </w:tblGrid>
      <w:tr w:rsidR="00F975FC" w14:paraId="4605D41B" w14:textId="77777777" w:rsidTr="00E319F7">
        <w:trPr>
          <w:trHeight w:val="610"/>
        </w:trPr>
        <w:tc>
          <w:tcPr>
            <w:tcW w:w="4292" w:type="dxa"/>
            <w:shd w:val="clear" w:color="auto" w:fill="E7E6E6"/>
          </w:tcPr>
          <w:p w14:paraId="13E9651F" w14:textId="77777777" w:rsidR="00F975FC" w:rsidRDefault="00F2495E">
            <w:pPr>
              <w:jc w:val="center"/>
              <w:rPr>
                <w:b/>
                <w:color w:val="000000"/>
                <w:sz w:val="24"/>
                <w:szCs w:val="24"/>
                <w:u w:val="single"/>
              </w:rPr>
            </w:pPr>
            <w:r>
              <w:rPr>
                <w:b/>
                <w:color w:val="000000"/>
                <w:sz w:val="24"/>
                <w:szCs w:val="24"/>
                <w:u w:val="single"/>
              </w:rPr>
              <w:t xml:space="preserve">Half-Term/ Date </w:t>
            </w:r>
          </w:p>
          <w:p w14:paraId="7BD92169" w14:textId="77777777" w:rsidR="00F975FC" w:rsidRDefault="00F975FC">
            <w:pPr>
              <w:jc w:val="center"/>
              <w:rPr>
                <w:b/>
                <w:color w:val="000000"/>
                <w:sz w:val="24"/>
                <w:szCs w:val="24"/>
                <w:u w:val="single"/>
              </w:rPr>
            </w:pPr>
          </w:p>
        </w:tc>
        <w:tc>
          <w:tcPr>
            <w:tcW w:w="7049" w:type="dxa"/>
            <w:shd w:val="clear" w:color="auto" w:fill="E7E6E6"/>
          </w:tcPr>
          <w:p w14:paraId="53E3C077" w14:textId="77777777" w:rsidR="00F975FC" w:rsidRDefault="00F2495E">
            <w:pPr>
              <w:jc w:val="center"/>
              <w:rPr>
                <w:b/>
                <w:color w:val="000000"/>
                <w:sz w:val="24"/>
                <w:szCs w:val="24"/>
                <w:u w:val="single"/>
              </w:rPr>
            </w:pPr>
            <w:r>
              <w:rPr>
                <w:b/>
                <w:color w:val="000000"/>
                <w:sz w:val="24"/>
                <w:szCs w:val="24"/>
                <w:u w:val="single"/>
              </w:rPr>
              <w:t>Event</w:t>
            </w:r>
          </w:p>
        </w:tc>
        <w:tc>
          <w:tcPr>
            <w:tcW w:w="4298" w:type="dxa"/>
            <w:shd w:val="clear" w:color="auto" w:fill="E7E6E6"/>
          </w:tcPr>
          <w:p w14:paraId="635B70DE" w14:textId="77777777" w:rsidR="00F975FC" w:rsidRDefault="00F2495E">
            <w:pPr>
              <w:jc w:val="center"/>
              <w:rPr>
                <w:b/>
                <w:color w:val="000000"/>
                <w:sz w:val="24"/>
                <w:szCs w:val="24"/>
                <w:u w:val="single"/>
              </w:rPr>
            </w:pPr>
            <w:r>
              <w:rPr>
                <w:b/>
                <w:color w:val="000000"/>
                <w:sz w:val="24"/>
                <w:szCs w:val="24"/>
                <w:u w:val="single"/>
              </w:rPr>
              <w:t>Approximate Cost</w:t>
            </w:r>
          </w:p>
        </w:tc>
      </w:tr>
      <w:tr w:rsidR="00F975FC" w14:paraId="5865466C" w14:textId="77777777" w:rsidTr="00E319F7">
        <w:trPr>
          <w:trHeight w:val="298"/>
        </w:trPr>
        <w:tc>
          <w:tcPr>
            <w:tcW w:w="4292" w:type="dxa"/>
          </w:tcPr>
          <w:p w14:paraId="68A6F961" w14:textId="784F7302" w:rsidR="00F975FC" w:rsidRPr="00E319F7" w:rsidRDefault="00F2495E">
            <w:pPr>
              <w:rPr>
                <w:color w:val="000000"/>
                <w:sz w:val="24"/>
                <w:szCs w:val="24"/>
              </w:rPr>
            </w:pPr>
            <w:r w:rsidRPr="00E319F7">
              <w:rPr>
                <w:color w:val="000000"/>
                <w:sz w:val="24"/>
                <w:szCs w:val="24"/>
              </w:rPr>
              <w:t xml:space="preserve">Autumn </w:t>
            </w:r>
          </w:p>
        </w:tc>
        <w:tc>
          <w:tcPr>
            <w:tcW w:w="7049" w:type="dxa"/>
          </w:tcPr>
          <w:p w14:paraId="68B9FBD1" w14:textId="6351E812" w:rsidR="00F975FC" w:rsidRPr="00E319F7" w:rsidRDefault="00E319F7">
            <w:pPr>
              <w:rPr>
                <w:color w:val="000000"/>
                <w:sz w:val="24"/>
                <w:szCs w:val="24"/>
              </w:rPr>
            </w:pPr>
            <w:r w:rsidRPr="00E319F7">
              <w:rPr>
                <w:color w:val="000000"/>
                <w:sz w:val="24"/>
                <w:szCs w:val="24"/>
              </w:rPr>
              <w:t>Christmas workshop</w:t>
            </w:r>
            <w:r w:rsidR="00F95599">
              <w:rPr>
                <w:color w:val="000000"/>
                <w:sz w:val="24"/>
                <w:szCs w:val="24"/>
              </w:rPr>
              <w:t>-</w:t>
            </w:r>
            <w:r w:rsidRPr="00E319F7">
              <w:rPr>
                <w:color w:val="000000"/>
                <w:sz w:val="24"/>
                <w:szCs w:val="24"/>
              </w:rPr>
              <w:t xml:space="preserve"> St. Andrews</w:t>
            </w:r>
          </w:p>
        </w:tc>
        <w:tc>
          <w:tcPr>
            <w:tcW w:w="4298" w:type="dxa"/>
          </w:tcPr>
          <w:p w14:paraId="41FE6B40" w14:textId="1CC48314" w:rsidR="00F975FC" w:rsidRPr="00E319F7" w:rsidRDefault="00E319F7">
            <w:pPr>
              <w:rPr>
                <w:color w:val="000000"/>
                <w:sz w:val="24"/>
                <w:szCs w:val="24"/>
              </w:rPr>
            </w:pPr>
            <w:r w:rsidRPr="00E319F7">
              <w:rPr>
                <w:color w:val="000000"/>
                <w:sz w:val="24"/>
                <w:szCs w:val="24"/>
              </w:rPr>
              <w:t>F</w:t>
            </w:r>
            <w:r w:rsidR="00F2495E" w:rsidRPr="00E319F7">
              <w:rPr>
                <w:color w:val="000000"/>
                <w:sz w:val="24"/>
                <w:szCs w:val="24"/>
              </w:rPr>
              <w:t>ree</w:t>
            </w:r>
          </w:p>
        </w:tc>
      </w:tr>
      <w:tr w:rsidR="00F975FC" w14:paraId="49CB28DC" w14:textId="77777777" w:rsidTr="00E319F7">
        <w:trPr>
          <w:trHeight w:val="298"/>
        </w:trPr>
        <w:tc>
          <w:tcPr>
            <w:tcW w:w="4292" w:type="dxa"/>
          </w:tcPr>
          <w:p w14:paraId="404B84B6" w14:textId="5E92D090" w:rsidR="00F975FC" w:rsidRPr="00E319F7" w:rsidRDefault="00E319F7">
            <w:pPr>
              <w:rPr>
                <w:color w:val="000000"/>
                <w:sz w:val="24"/>
                <w:szCs w:val="24"/>
              </w:rPr>
            </w:pPr>
            <w:r w:rsidRPr="00E319F7">
              <w:rPr>
                <w:color w:val="000000"/>
                <w:sz w:val="24"/>
                <w:szCs w:val="24"/>
              </w:rPr>
              <w:t xml:space="preserve">Spring </w:t>
            </w:r>
          </w:p>
        </w:tc>
        <w:tc>
          <w:tcPr>
            <w:tcW w:w="7049" w:type="dxa"/>
          </w:tcPr>
          <w:p w14:paraId="6D976BDF" w14:textId="6612BB85" w:rsidR="00F975FC" w:rsidRPr="00E319F7" w:rsidRDefault="00E319F7" w:rsidP="00E52E05">
            <w:pPr>
              <w:rPr>
                <w:color w:val="000000"/>
                <w:sz w:val="24"/>
                <w:szCs w:val="24"/>
              </w:rPr>
            </w:pPr>
            <w:r w:rsidRPr="00E319F7">
              <w:rPr>
                <w:color w:val="000000"/>
                <w:sz w:val="24"/>
                <w:szCs w:val="24"/>
              </w:rPr>
              <w:t>Fire station visit</w:t>
            </w:r>
          </w:p>
        </w:tc>
        <w:tc>
          <w:tcPr>
            <w:tcW w:w="4298" w:type="dxa"/>
          </w:tcPr>
          <w:p w14:paraId="45939515" w14:textId="465D8F37" w:rsidR="00F975FC" w:rsidRPr="00E319F7" w:rsidRDefault="00E319F7">
            <w:pPr>
              <w:rPr>
                <w:color w:val="000000"/>
                <w:sz w:val="24"/>
                <w:szCs w:val="24"/>
              </w:rPr>
            </w:pPr>
            <w:r w:rsidRPr="00E319F7">
              <w:rPr>
                <w:color w:val="000000"/>
                <w:sz w:val="24"/>
                <w:szCs w:val="24"/>
              </w:rPr>
              <w:t>Free</w:t>
            </w:r>
          </w:p>
        </w:tc>
      </w:tr>
      <w:tr w:rsidR="00F975FC" w14:paraId="1F716825" w14:textId="77777777" w:rsidTr="00E319F7">
        <w:trPr>
          <w:trHeight w:val="610"/>
        </w:trPr>
        <w:tc>
          <w:tcPr>
            <w:tcW w:w="4292" w:type="dxa"/>
          </w:tcPr>
          <w:p w14:paraId="116A39E4" w14:textId="3D1E40DC" w:rsidR="00F975FC" w:rsidRPr="00E319F7" w:rsidRDefault="00F2495E">
            <w:pPr>
              <w:rPr>
                <w:color w:val="000000"/>
                <w:sz w:val="24"/>
                <w:szCs w:val="24"/>
              </w:rPr>
            </w:pPr>
            <w:r w:rsidRPr="00E319F7">
              <w:rPr>
                <w:color w:val="000000"/>
                <w:sz w:val="24"/>
                <w:szCs w:val="24"/>
              </w:rPr>
              <w:t>Summer</w:t>
            </w:r>
          </w:p>
        </w:tc>
        <w:tc>
          <w:tcPr>
            <w:tcW w:w="7049" w:type="dxa"/>
          </w:tcPr>
          <w:p w14:paraId="333BA729" w14:textId="1F18E92B" w:rsidR="00E319F7" w:rsidRPr="00E319F7" w:rsidRDefault="00E319F7">
            <w:pPr>
              <w:rPr>
                <w:color w:val="000000"/>
                <w:sz w:val="24"/>
                <w:szCs w:val="24"/>
              </w:rPr>
            </w:pPr>
            <w:r w:rsidRPr="00E319F7">
              <w:rPr>
                <w:color w:val="000000"/>
                <w:sz w:val="24"/>
                <w:szCs w:val="24"/>
              </w:rPr>
              <w:t>Visit to the swings</w:t>
            </w:r>
          </w:p>
        </w:tc>
        <w:tc>
          <w:tcPr>
            <w:tcW w:w="4298" w:type="dxa"/>
          </w:tcPr>
          <w:p w14:paraId="1288A6BD" w14:textId="77777777" w:rsidR="00F975FC" w:rsidRPr="00E319F7" w:rsidRDefault="00F2495E">
            <w:pPr>
              <w:rPr>
                <w:color w:val="000000"/>
                <w:sz w:val="24"/>
                <w:szCs w:val="24"/>
              </w:rPr>
            </w:pPr>
            <w:r w:rsidRPr="00E319F7">
              <w:rPr>
                <w:color w:val="000000"/>
                <w:sz w:val="24"/>
                <w:szCs w:val="24"/>
              </w:rPr>
              <w:t>Free</w:t>
            </w:r>
          </w:p>
        </w:tc>
      </w:tr>
    </w:tbl>
    <w:p w14:paraId="5CB511DB" w14:textId="77777777" w:rsidR="00F975FC" w:rsidRDefault="00F975FC">
      <w:pPr>
        <w:rPr>
          <w:strike/>
          <w:color w:val="000000"/>
          <w:sz w:val="24"/>
          <w:szCs w:val="24"/>
        </w:rPr>
      </w:pPr>
    </w:p>
    <w:p w14:paraId="297AE42A" w14:textId="3EDFF07C" w:rsidR="00F975FC" w:rsidRDefault="00F2495E">
      <w:pPr>
        <w:rPr>
          <w:color w:val="000000"/>
          <w:sz w:val="24"/>
          <w:szCs w:val="24"/>
        </w:rPr>
      </w:pPr>
      <w:r>
        <w:rPr>
          <w:color w:val="000000"/>
          <w:sz w:val="24"/>
          <w:szCs w:val="24"/>
        </w:rPr>
        <w:t xml:space="preserve">*Please note these are provisional trips and have not </w:t>
      </w:r>
      <w:r w:rsidR="00E319F7">
        <w:rPr>
          <w:color w:val="000000"/>
          <w:sz w:val="24"/>
          <w:szCs w:val="24"/>
        </w:rPr>
        <w:t>all</w:t>
      </w:r>
      <w:r>
        <w:rPr>
          <w:color w:val="000000"/>
          <w:sz w:val="24"/>
          <w:szCs w:val="24"/>
        </w:rPr>
        <w:t xml:space="preserve"> been booked/confirmed.</w:t>
      </w:r>
    </w:p>
    <w:p w14:paraId="6A8FDE6C" w14:textId="77777777" w:rsidR="00F975FC" w:rsidRDefault="00F2495E">
      <w:pPr>
        <w:rPr>
          <w:color w:val="000000"/>
          <w:sz w:val="24"/>
          <w:szCs w:val="24"/>
        </w:rPr>
      </w:pPr>
      <w:r>
        <w:rPr>
          <w:color w:val="000000"/>
          <w:sz w:val="24"/>
          <w:szCs w:val="24"/>
        </w:rPr>
        <w:t xml:space="preserve">Parents will be notified by letter in advance of each trip, and it is possible that trips/costs may be changed or added, although we will try to stick to these possible. </w:t>
      </w:r>
    </w:p>
    <w:p w14:paraId="46DA4B97" w14:textId="2EBA090A" w:rsidR="00E319F7" w:rsidRPr="000D0CDC" w:rsidRDefault="00F2495E" w:rsidP="00E319F7">
      <w:pPr>
        <w:rPr>
          <w:color w:val="000000"/>
          <w:sz w:val="24"/>
          <w:szCs w:val="24"/>
        </w:rPr>
      </w:pPr>
      <w:r>
        <w:rPr>
          <w:color w:val="000000"/>
          <w:sz w:val="24"/>
          <w:szCs w:val="24"/>
        </w:rPr>
        <w:t xml:space="preserve">If you need financial support for any of the trips please speak directly to Mrs Gee </w:t>
      </w:r>
      <w:hyperlink r:id="rId34">
        <w:r>
          <w:rPr>
            <w:color w:val="0000FF"/>
            <w:sz w:val="24"/>
            <w:szCs w:val="24"/>
            <w:u w:val="single"/>
          </w:rPr>
          <w:t>j.gee@meadlands.richmond.sch.uk</w:t>
        </w:r>
      </w:hyperlink>
    </w:p>
    <w:p w14:paraId="250B569B" w14:textId="77777777" w:rsidR="00A002AB" w:rsidRPr="007F2196" w:rsidRDefault="00A002AB" w:rsidP="00A002AB">
      <w:pPr>
        <w:pBdr>
          <w:top w:val="nil"/>
          <w:left w:val="nil"/>
          <w:bottom w:val="nil"/>
          <w:right w:val="nil"/>
          <w:between w:val="nil"/>
        </w:pBdr>
        <w:spacing w:line="240" w:lineRule="auto"/>
        <w:ind w:left="851" w:hanging="425"/>
        <w:rPr>
          <w:rFonts w:asciiTheme="minorHAnsi" w:eastAsia="Times New Roman" w:hAnsiTheme="minorHAnsi" w:cstheme="minorHAnsi"/>
          <w:color w:val="000000"/>
          <w:sz w:val="24"/>
          <w:szCs w:val="24"/>
        </w:rPr>
      </w:pPr>
      <w:r w:rsidRPr="007F2196">
        <w:rPr>
          <w:rFonts w:asciiTheme="minorHAnsi" w:hAnsiTheme="minorHAnsi" w:cstheme="minorHAnsi"/>
          <w:b/>
          <w:color w:val="000000"/>
          <w:sz w:val="24"/>
          <w:szCs w:val="24"/>
          <w:u w:val="single"/>
        </w:rPr>
        <w:t>Parents Evenings</w:t>
      </w:r>
    </w:p>
    <w:p w14:paraId="6B09CCD8" w14:textId="59888EDC" w:rsidR="00A002AB" w:rsidRPr="000D0CDC" w:rsidRDefault="00A002AB" w:rsidP="00A002AB">
      <w:pPr>
        <w:pStyle w:val="NoSpacing"/>
        <w:rPr>
          <w:rFonts w:cstheme="minorHAnsi"/>
          <w:color w:val="000000"/>
          <w:sz w:val="24"/>
          <w:szCs w:val="24"/>
        </w:rPr>
      </w:pPr>
      <w:r w:rsidRPr="007F2196">
        <w:rPr>
          <w:rFonts w:cstheme="minorHAnsi"/>
          <w:color w:val="000000"/>
          <w:sz w:val="24"/>
          <w:szCs w:val="24"/>
        </w:rPr>
        <w:t>Early Years run parent meetings differently, due to our different assessment cycle. The meetings are called ‘Spotlights’ and they happen twice per year, based on your child’s birthday.</w:t>
      </w:r>
      <w:r>
        <w:rPr>
          <w:rFonts w:cstheme="minorHAnsi"/>
          <w:color w:val="000000"/>
          <w:sz w:val="24"/>
          <w:szCs w:val="24"/>
        </w:rPr>
        <w:t xml:space="preserve"> </w:t>
      </w:r>
      <w:r w:rsidRPr="007F2196">
        <w:rPr>
          <w:rFonts w:cstheme="minorHAnsi"/>
          <w:sz w:val="24"/>
          <w:szCs w:val="24"/>
        </w:rPr>
        <w:t xml:space="preserve">Please see the timetable below to understand when your child’s spotlights will be e.g. a child with a January birthday will have a spotlight in Jan and then again in July. This means that the teacher will get in contact with you to arrange a meeting during those months. </w:t>
      </w:r>
      <w:r w:rsidRPr="007F2196">
        <w:rPr>
          <w:rFonts w:cstheme="minorHAnsi"/>
          <w:b/>
          <w:sz w:val="24"/>
          <w:szCs w:val="24"/>
        </w:rPr>
        <w:t>These meetings will still be 10 mins long and will replace the parent’s evenings that the rest of the school have.</w:t>
      </w:r>
    </w:p>
    <w:p w14:paraId="72046C48" w14:textId="77777777" w:rsidR="00A002AB" w:rsidRPr="007F2196" w:rsidRDefault="00A002AB" w:rsidP="00A002AB">
      <w:pPr>
        <w:pStyle w:val="NoSpacing"/>
        <w:rPr>
          <w:rFonts w:cstheme="minorHAnsi"/>
          <w:sz w:val="24"/>
          <w:szCs w:val="24"/>
        </w:rPr>
      </w:pPr>
    </w:p>
    <w:tbl>
      <w:tblPr>
        <w:tblStyle w:val="TableGrid"/>
        <w:tblW w:w="15745" w:type="dxa"/>
        <w:tblLayout w:type="fixed"/>
        <w:tblLook w:val="04A0" w:firstRow="1" w:lastRow="0" w:firstColumn="1" w:lastColumn="0" w:noHBand="0" w:noVBand="1"/>
      </w:tblPr>
      <w:tblGrid>
        <w:gridCol w:w="1627"/>
        <w:gridCol w:w="1176"/>
        <w:gridCol w:w="1176"/>
        <w:gridCol w:w="1176"/>
        <w:gridCol w:w="1178"/>
        <w:gridCol w:w="1176"/>
        <w:gridCol w:w="1176"/>
        <w:gridCol w:w="1176"/>
        <w:gridCol w:w="1178"/>
        <w:gridCol w:w="1176"/>
        <w:gridCol w:w="1176"/>
        <w:gridCol w:w="1176"/>
        <w:gridCol w:w="1178"/>
      </w:tblGrid>
      <w:tr w:rsidR="00A002AB" w:rsidRPr="007F2196" w14:paraId="376FD937" w14:textId="77777777" w:rsidTr="000D0CDC">
        <w:trPr>
          <w:trHeight w:val="698"/>
        </w:trPr>
        <w:tc>
          <w:tcPr>
            <w:tcW w:w="1627" w:type="dxa"/>
          </w:tcPr>
          <w:p w14:paraId="2EBB0310" w14:textId="77777777" w:rsidR="00A002AB" w:rsidRPr="007F2196" w:rsidRDefault="00A002AB" w:rsidP="00F355EC">
            <w:pPr>
              <w:jc w:val="center"/>
              <w:rPr>
                <w:rFonts w:asciiTheme="minorHAnsi" w:hAnsiTheme="minorHAnsi" w:cstheme="minorHAnsi"/>
                <w:b/>
                <w:sz w:val="24"/>
                <w:szCs w:val="24"/>
              </w:rPr>
            </w:pPr>
            <w:r w:rsidRPr="007F2196">
              <w:rPr>
                <w:rFonts w:asciiTheme="minorHAnsi" w:hAnsiTheme="minorHAnsi" w:cstheme="minorHAnsi"/>
                <w:b/>
                <w:sz w:val="24"/>
                <w:szCs w:val="24"/>
              </w:rPr>
              <w:t>Birthday</w:t>
            </w:r>
          </w:p>
          <w:p w14:paraId="57714EDC" w14:textId="4D2EC05A" w:rsidR="00A002AB" w:rsidRPr="007F2196" w:rsidRDefault="00A002AB" w:rsidP="00F355EC">
            <w:pPr>
              <w:jc w:val="center"/>
              <w:rPr>
                <w:rFonts w:asciiTheme="minorHAnsi" w:hAnsiTheme="minorHAnsi" w:cstheme="minorHAnsi"/>
                <w:b/>
                <w:sz w:val="24"/>
                <w:szCs w:val="24"/>
              </w:rPr>
            </w:pPr>
            <w:r w:rsidRPr="007F2196">
              <w:rPr>
                <w:rFonts w:asciiTheme="minorHAnsi" w:hAnsiTheme="minorHAnsi" w:cstheme="minorHAnsi"/>
                <w:b/>
                <w:sz w:val="24"/>
                <w:szCs w:val="24"/>
              </w:rPr>
              <w:t>Mo</w:t>
            </w:r>
            <w:r w:rsidR="000D0CDC">
              <w:rPr>
                <w:rFonts w:asciiTheme="minorHAnsi" w:hAnsiTheme="minorHAnsi" w:cstheme="minorHAnsi"/>
                <w:b/>
                <w:sz w:val="24"/>
                <w:szCs w:val="24"/>
              </w:rPr>
              <w:t>nt</w:t>
            </w:r>
            <w:r w:rsidRPr="007F2196">
              <w:rPr>
                <w:rFonts w:asciiTheme="minorHAnsi" w:hAnsiTheme="minorHAnsi" w:cstheme="minorHAnsi"/>
                <w:b/>
                <w:sz w:val="24"/>
                <w:szCs w:val="24"/>
              </w:rPr>
              <w:t>h</w:t>
            </w:r>
          </w:p>
        </w:tc>
        <w:tc>
          <w:tcPr>
            <w:tcW w:w="1176" w:type="dxa"/>
            <w:shd w:val="clear" w:color="auto" w:fill="B4C6E7" w:themeFill="accent5" w:themeFillTint="66"/>
          </w:tcPr>
          <w:p w14:paraId="30EB23CA" w14:textId="77777777" w:rsidR="00A002AB" w:rsidRPr="007F2196" w:rsidRDefault="00A002AB" w:rsidP="00F355EC">
            <w:pPr>
              <w:jc w:val="center"/>
              <w:rPr>
                <w:rFonts w:asciiTheme="minorHAnsi" w:hAnsiTheme="minorHAnsi" w:cstheme="minorHAnsi"/>
                <w:b/>
                <w:sz w:val="24"/>
                <w:szCs w:val="24"/>
              </w:rPr>
            </w:pPr>
            <w:r w:rsidRPr="007F2196">
              <w:rPr>
                <w:rFonts w:asciiTheme="minorHAnsi" w:hAnsiTheme="minorHAnsi" w:cstheme="minorHAnsi"/>
                <w:b/>
                <w:sz w:val="24"/>
                <w:szCs w:val="24"/>
              </w:rPr>
              <w:t>Jan</w:t>
            </w:r>
          </w:p>
          <w:p w14:paraId="47C8DC5E" w14:textId="77777777" w:rsidR="00A002AB" w:rsidRPr="007F2196" w:rsidRDefault="00A002AB" w:rsidP="00F355EC">
            <w:pPr>
              <w:jc w:val="center"/>
              <w:rPr>
                <w:rFonts w:asciiTheme="minorHAnsi" w:hAnsiTheme="minorHAnsi" w:cstheme="minorHAnsi"/>
                <w:b/>
                <w:sz w:val="24"/>
                <w:szCs w:val="24"/>
              </w:rPr>
            </w:pPr>
          </w:p>
        </w:tc>
        <w:tc>
          <w:tcPr>
            <w:tcW w:w="1176" w:type="dxa"/>
            <w:shd w:val="clear" w:color="auto" w:fill="B4C6E7" w:themeFill="accent5" w:themeFillTint="66"/>
          </w:tcPr>
          <w:p w14:paraId="7FBACFC5" w14:textId="77777777" w:rsidR="00A002AB" w:rsidRPr="007F2196" w:rsidRDefault="00A002AB" w:rsidP="00F355EC">
            <w:pPr>
              <w:jc w:val="center"/>
              <w:rPr>
                <w:rFonts w:asciiTheme="minorHAnsi" w:hAnsiTheme="minorHAnsi" w:cstheme="minorHAnsi"/>
                <w:b/>
                <w:sz w:val="24"/>
                <w:szCs w:val="24"/>
              </w:rPr>
            </w:pPr>
            <w:r w:rsidRPr="007F2196">
              <w:rPr>
                <w:rFonts w:asciiTheme="minorHAnsi" w:hAnsiTheme="minorHAnsi" w:cstheme="minorHAnsi"/>
                <w:b/>
                <w:sz w:val="24"/>
                <w:szCs w:val="24"/>
              </w:rPr>
              <w:t>Feb</w:t>
            </w:r>
          </w:p>
        </w:tc>
        <w:tc>
          <w:tcPr>
            <w:tcW w:w="1176" w:type="dxa"/>
            <w:shd w:val="clear" w:color="auto" w:fill="B4C6E7" w:themeFill="accent5" w:themeFillTint="66"/>
          </w:tcPr>
          <w:p w14:paraId="3CC1BFAA" w14:textId="77777777" w:rsidR="00A002AB" w:rsidRPr="007F2196" w:rsidRDefault="00A002AB" w:rsidP="00F355EC">
            <w:pPr>
              <w:jc w:val="center"/>
              <w:rPr>
                <w:rFonts w:asciiTheme="minorHAnsi" w:hAnsiTheme="minorHAnsi" w:cstheme="minorHAnsi"/>
                <w:b/>
                <w:sz w:val="24"/>
                <w:szCs w:val="24"/>
              </w:rPr>
            </w:pPr>
            <w:r w:rsidRPr="007F2196">
              <w:rPr>
                <w:rFonts w:asciiTheme="minorHAnsi" w:hAnsiTheme="minorHAnsi" w:cstheme="minorHAnsi"/>
                <w:b/>
                <w:sz w:val="24"/>
                <w:szCs w:val="24"/>
              </w:rPr>
              <w:t>Mar</w:t>
            </w:r>
          </w:p>
          <w:p w14:paraId="6FE2A36A" w14:textId="77777777" w:rsidR="00A002AB" w:rsidRPr="007F2196" w:rsidRDefault="00A002AB" w:rsidP="00F355EC">
            <w:pPr>
              <w:jc w:val="center"/>
              <w:rPr>
                <w:rFonts w:asciiTheme="minorHAnsi" w:hAnsiTheme="minorHAnsi" w:cstheme="minorHAnsi"/>
                <w:b/>
                <w:sz w:val="24"/>
                <w:szCs w:val="24"/>
              </w:rPr>
            </w:pPr>
          </w:p>
        </w:tc>
        <w:tc>
          <w:tcPr>
            <w:tcW w:w="1178" w:type="dxa"/>
            <w:shd w:val="clear" w:color="auto" w:fill="B4C6E7" w:themeFill="accent5" w:themeFillTint="66"/>
          </w:tcPr>
          <w:p w14:paraId="64A3FE5C" w14:textId="77777777" w:rsidR="00A002AB" w:rsidRPr="007F2196" w:rsidRDefault="00A002AB" w:rsidP="00F355EC">
            <w:pPr>
              <w:jc w:val="center"/>
              <w:rPr>
                <w:rFonts w:asciiTheme="minorHAnsi" w:hAnsiTheme="minorHAnsi" w:cstheme="minorHAnsi"/>
                <w:b/>
                <w:sz w:val="24"/>
                <w:szCs w:val="24"/>
              </w:rPr>
            </w:pPr>
            <w:r w:rsidRPr="007F2196">
              <w:rPr>
                <w:rFonts w:asciiTheme="minorHAnsi" w:hAnsiTheme="minorHAnsi" w:cstheme="minorHAnsi"/>
                <w:b/>
                <w:sz w:val="24"/>
                <w:szCs w:val="24"/>
              </w:rPr>
              <w:t>Apr</w:t>
            </w:r>
          </w:p>
          <w:p w14:paraId="0261FC26" w14:textId="77777777" w:rsidR="00A002AB" w:rsidRPr="007F2196" w:rsidRDefault="00A002AB" w:rsidP="00F355EC">
            <w:pPr>
              <w:jc w:val="center"/>
              <w:rPr>
                <w:rFonts w:asciiTheme="minorHAnsi" w:hAnsiTheme="minorHAnsi" w:cstheme="minorHAnsi"/>
                <w:b/>
                <w:sz w:val="24"/>
                <w:szCs w:val="24"/>
              </w:rPr>
            </w:pPr>
          </w:p>
        </w:tc>
        <w:tc>
          <w:tcPr>
            <w:tcW w:w="1176" w:type="dxa"/>
            <w:shd w:val="clear" w:color="auto" w:fill="B4C6E7" w:themeFill="accent5" w:themeFillTint="66"/>
          </w:tcPr>
          <w:p w14:paraId="0412E06D" w14:textId="77777777" w:rsidR="00A002AB" w:rsidRPr="007F2196" w:rsidRDefault="00A002AB" w:rsidP="00F355EC">
            <w:pPr>
              <w:jc w:val="center"/>
              <w:rPr>
                <w:rFonts w:asciiTheme="minorHAnsi" w:hAnsiTheme="minorHAnsi" w:cstheme="minorHAnsi"/>
                <w:b/>
                <w:sz w:val="24"/>
                <w:szCs w:val="24"/>
              </w:rPr>
            </w:pPr>
            <w:r w:rsidRPr="007F2196">
              <w:rPr>
                <w:rFonts w:asciiTheme="minorHAnsi" w:hAnsiTheme="minorHAnsi" w:cstheme="minorHAnsi"/>
                <w:b/>
                <w:sz w:val="24"/>
                <w:szCs w:val="24"/>
              </w:rPr>
              <w:t>May</w:t>
            </w:r>
          </w:p>
        </w:tc>
        <w:tc>
          <w:tcPr>
            <w:tcW w:w="1176" w:type="dxa"/>
            <w:shd w:val="clear" w:color="auto" w:fill="B4C6E7" w:themeFill="accent5" w:themeFillTint="66"/>
          </w:tcPr>
          <w:p w14:paraId="633865ED" w14:textId="77777777" w:rsidR="00A002AB" w:rsidRPr="007F2196" w:rsidRDefault="00A002AB" w:rsidP="00F355EC">
            <w:pPr>
              <w:jc w:val="center"/>
              <w:rPr>
                <w:rFonts w:asciiTheme="minorHAnsi" w:hAnsiTheme="minorHAnsi" w:cstheme="minorHAnsi"/>
                <w:b/>
                <w:sz w:val="24"/>
                <w:szCs w:val="24"/>
              </w:rPr>
            </w:pPr>
            <w:r w:rsidRPr="007F2196">
              <w:rPr>
                <w:rFonts w:asciiTheme="minorHAnsi" w:hAnsiTheme="minorHAnsi" w:cstheme="minorHAnsi"/>
                <w:b/>
                <w:sz w:val="24"/>
                <w:szCs w:val="24"/>
              </w:rPr>
              <w:t>June</w:t>
            </w:r>
          </w:p>
          <w:p w14:paraId="05AB2C01" w14:textId="77777777" w:rsidR="00A002AB" w:rsidRPr="007F2196" w:rsidRDefault="00A002AB" w:rsidP="00F355EC">
            <w:pPr>
              <w:jc w:val="center"/>
              <w:rPr>
                <w:rFonts w:asciiTheme="minorHAnsi" w:hAnsiTheme="minorHAnsi" w:cstheme="minorHAnsi"/>
                <w:b/>
                <w:sz w:val="24"/>
                <w:szCs w:val="24"/>
              </w:rPr>
            </w:pPr>
          </w:p>
        </w:tc>
        <w:tc>
          <w:tcPr>
            <w:tcW w:w="1176" w:type="dxa"/>
            <w:shd w:val="clear" w:color="auto" w:fill="B4C6E7" w:themeFill="accent5" w:themeFillTint="66"/>
          </w:tcPr>
          <w:p w14:paraId="12C3D0AC" w14:textId="77777777" w:rsidR="00A002AB" w:rsidRPr="007F2196" w:rsidRDefault="00A002AB" w:rsidP="00F355EC">
            <w:pPr>
              <w:jc w:val="center"/>
              <w:rPr>
                <w:rFonts w:asciiTheme="minorHAnsi" w:hAnsiTheme="minorHAnsi" w:cstheme="minorHAnsi"/>
                <w:b/>
                <w:sz w:val="24"/>
                <w:szCs w:val="24"/>
              </w:rPr>
            </w:pPr>
            <w:r w:rsidRPr="007F2196">
              <w:rPr>
                <w:rFonts w:asciiTheme="minorHAnsi" w:hAnsiTheme="minorHAnsi" w:cstheme="minorHAnsi"/>
                <w:b/>
                <w:sz w:val="24"/>
                <w:szCs w:val="24"/>
              </w:rPr>
              <w:t>July</w:t>
            </w:r>
          </w:p>
          <w:p w14:paraId="7D2913B3" w14:textId="77777777" w:rsidR="00A002AB" w:rsidRPr="007F2196" w:rsidRDefault="00A002AB" w:rsidP="00F355EC">
            <w:pPr>
              <w:jc w:val="center"/>
              <w:rPr>
                <w:rFonts w:asciiTheme="minorHAnsi" w:hAnsiTheme="minorHAnsi" w:cstheme="minorHAnsi"/>
                <w:b/>
                <w:sz w:val="24"/>
                <w:szCs w:val="24"/>
              </w:rPr>
            </w:pPr>
          </w:p>
        </w:tc>
        <w:tc>
          <w:tcPr>
            <w:tcW w:w="1178" w:type="dxa"/>
            <w:shd w:val="clear" w:color="auto" w:fill="B4C6E7" w:themeFill="accent5" w:themeFillTint="66"/>
          </w:tcPr>
          <w:p w14:paraId="2BE5A33A" w14:textId="77777777" w:rsidR="00A002AB" w:rsidRPr="007F2196" w:rsidRDefault="00A002AB" w:rsidP="00F355EC">
            <w:pPr>
              <w:jc w:val="center"/>
              <w:rPr>
                <w:rFonts w:asciiTheme="minorHAnsi" w:hAnsiTheme="minorHAnsi" w:cstheme="minorHAnsi"/>
                <w:b/>
                <w:sz w:val="24"/>
                <w:szCs w:val="24"/>
              </w:rPr>
            </w:pPr>
            <w:r w:rsidRPr="007F2196">
              <w:rPr>
                <w:rFonts w:asciiTheme="minorHAnsi" w:hAnsiTheme="minorHAnsi" w:cstheme="minorHAnsi"/>
                <w:b/>
                <w:sz w:val="24"/>
                <w:szCs w:val="24"/>
              </w:rPr>
              <w:t>Aug</w:t>
            </w:r>
          </w:p>
          <w:p w14:paraId="23B3C2CF" w14:textId="77777777" w:rsidR="00A002AB" w:rsidRPr="007F2196" w:rsidRDefault="00A002AB" w:rsidP="00F355EC">
            <w:pPr>
              <w:jc w:val="center"/>
              <w:rPr>
                <w:rFonts w:asciiTheme="minorHAnsi" w:hAnsiTheme="minorHAnsi" w:cstheme="minorHAnsi"/>
                <w:b/>
                <w:sz w:val="24"/>
                <w:szCs w:val="24"/>
              </w:rPr>
            </w:pPr>
          </w:p>
        </w:tc>
        <w:tc>
          <w:tcPr>
            <w:tcW w:w="1176" w:type="dxa"/>
            <w:shd w:val="clear" w:color="auto" w:fill="B4C6E7" w:themeFill="accent5" w:themeFillTint="66"/>
          </w:tcPr>
          <w:p w14:paraId="424557C4" w14:textId="77777777" w:rsidR="00A002AB" w:rsidRPr="007F2196" w:rsidRDefault="00A002AB" w:rsidP="00F355EC">
            <w:pPr>
              <w:jc w:val="center"/>
              <w:rPr>
                <w:rFonts w:asciiTheme="minorHAnsi" w:hAnsiTheme="minorHAnsi" w:cstheme="minorHAnsi"/>
                <w:b/>
                <w:sz w:val="24"/>
                <w:szCs w:val="24"/>
              </w:rPr>
            </w:pPr>
            <w:r w:rsidRPr="007F2196">
              <w:rPr>
                <w:rFonts w:asciiTheme="minorHAnsi" w:hAnsiTheme="minorHAnsi" w:cstheme="minorHAnsi"/>
                <w:b/>
                <w:sz w:val="24"/>
                <w:szCs w:val="24"/>
              </w:rPr>
              <w:t>Sept</w:t>
            </w:r>
          </w:p>
          <w:p w14:paraId="7944C880" w14:textId="77777777" w:rsidR="00A002AB" w:rsidRPr="007F2196" w:rsidRDefault="00A002AB" w:rsidP="00F355EC">
            <w:pPr>
              <w:jc w:val="center"/>
              <w:rPr>
                <w:rFonts w:asciiTheme="minorHAnsi" w:hAnsiTheme="minorHAnsi" w:cstheme="minorHAnsi"/>
                <w:b/>
                <w:sz w:val="24"/>
                <w:szCs w:val="24"/>
              </w:rPr>
            </w:pPr>
          </w:p>
        </w:tc>
        <w:tc>
          <w:tcPr>
            <w:tcW w:w="1176" w:type="dxa"/>
            <w:shd w:val="clear" w:color="auto" w:fill="B4C6E7" w:themeFill="accent5" w:themeFillTint="66"/>
          </w:tcPr>
          <w:p w14:paraId="5ECCCF95" w14:textId="77777777" w:rsidR="00A002AB" w:rsidRPr="007F2196" w:rsidRDefault="00A002AB" w:rsidP="00F355EC">
            <w:pPr>
              <w:jc w:val="center"/>
              <w:rPr>
                <w:rFonts w:asciiTheme="minorHAnsi" w:hAnsiTheme="minorHAnsi" w:cstheme="minorHAnsi"/>
                <w:b/>
                <w:sz w:val="24"/>
                <w:szCs w:val="24"/>
              </w:rPr>
            </w:pPr>
            <w:r w:rsidRPr="007F2196">
              <w:rPr>
                <w:rFonts w:asciiTheme="minorHAnsi" w:hAnsiTheme="minorHAnsi" w:cstheme="minorHAnsi"/>
                <w:b/>
                <w:sz w:val="24"/>
                <w:szCs w:val="24"/>
              </w:rPr>
              <w:t>Oct</w:t>
            </w:r>
          </w:p>
          <w:p w14:paraId="72447558" w14:textId="77777777" w:rsidR="00A002AB" w:rsidRPr="007F2196" w:rsidRDefault="00A002AB" w:rsidP="00F355EC">
            <w:pPr>
              <w:jc w:val="center"/>
              <w:rPr>
                <w:rFonts w:asciiTheme="minorHAnsi" w:hAnsiTheme="minorHAnsi" w:cstheme="minorHAnsi"/>
                <w:b/>
                <w:sz w:val="24"/>
                <w:szCs w:val="24"/>
              </w:rPr>
            </w:pPr>
          </w:p>
        </w:tc>
        <w:tc>
          <w:tcPr>
            <w:tcW w:w="1176" w:type="dxa"/>
            <w:shd w:val="clear" w:color="auto" w:fill="B4C6E7" w:themeFill="accent5" w:themeFillTint="66"/>
          </w:tcPr>
          <w:p w14:paraId="4756B897" w14:textId="77777777" w:rsidR="00A002AB" w:rsidRPr="007F2196" w:rsidRDefault="00A002AB" w:rsidP="00F355EC">
            <w:pPr>
              <w:jc w:val="center"/>
              <w:rPr>
                <w:rFonts w:asciiTheme="minorHAnsi" w:hAnsiTheme="minorHAnsi" w:cstheme="minorHAnsi"/>
                <w:b/>
                <w:sz w:val="24"/>
                <w:szCs w:val="24"/>
              </w:rPr>
            </w:pPr>
            <w:r w:rsidRPr="007F2196">
              <w:rPr>
                <w:rFonts w:asciiTheme="minorHAnsi" w:hAnsiTheme="minorHAnsi" w:cstheme="minorHAnsi"/>
                <w:b/>
                <w:sz w:val="24"/>
                <w:szCs w:val="24"/>
              </w:rPr>
              <w:t>Nov</w:t>
            </w:r>
          </w:p>
          <w:p w14:paraId="0AC7D757" w14:textId="77777777" w:rsidR="00A002AB" w:rsidRPr="007F2196" w:rsidRDefault="00A002AB" w:rsidP="000D0CDC">
            <w:pPr>
              <w:rPr>
                <w:rFonts w:asciiTheme="minorHAnsi" w:hAnsiTheme="minorHAnsi" w:cstheme="minorHAnsi"/>
                <w:b/>
                <w:sz w:val="24"/>
                <w:szCs w:val="24"/>
              </w:rPr>
            </w:pPr>
          </w:p>
        </w:tc>
        <w:tc>
          <w:tcPr>
            <w:tcW w:w="1178" w:type="dxa"/>
            <w:shd w:val="clear" w:color="auto" w:fill="B4C6E7" w:themeFill="accent5" w:themeFillTint="66"/>
          </w:tcPr>
          <w:p w14:paraId="2F9CE951" w14:textId="77777777" w:rsidR="00A002AB" w:rsidRPr="007F2196" w:rsidRDefault="00A002AB" w:rsidP="00F355EC">
            <w:pPr>
              <w:jc w:val="center"/>
              <w:rPr>
                <w:rFonts w:asciiTheme="minorHAnsi" w:hAnsiTheme="minorHAnsi" w:cstheme="minorHAnsi"/>
                <w:b/>
                <w:sz w:val="24"/>
                <w:szCs w:val="24"/>
              </w:rPr>
            </w:pPr>
            <w:r w:rsidRPr="007F2196">
              <w:rPr>
                <w:rFonts w:asciiTheme="minorHAnsi" w:hAnsiTheme="minorHAnsi" w:cstheme="minorHAnsi"/>
                <w:b/>
                <w:sz w:val="24"/>
                <w:szCs w:val="24"/>
              </w:rPr>
              <w:t>Dec</w:t>
            </w:r>
          </w:p>
          <w:p w14:paraId="31AF918F" w14:textId="77777777" w:rsidR="00A002AB" w:rsidRPr="007F2196" w:rsidRDefault="00A002AB" w:rsidP="00F355EC">
            <w:pPr>
              <w:jc w:val="center"/>
              <w:rPr>
                <w:rFonts w:asciiTheme="minorHAnsi" w:hAnsiTheme="minorHAnsi" w:cstheme="minorHAnsi"/>
                <w:b/>
                <w:sz w:val="24"/>
                <w:szCs w:val="24"/>
              </w:rPr>
            </w:pPr>
          </w:p>
        </w:tc>
      </w:tr>
      <w:tr w:rsidR="00A002AB" w:rsidRPr="007F2196" w14:paraId="41E8F7ED" w14:textId="77777777" w:rsidTr="000D0CDC">
        <w:trPr>
          <w:trHeight w:val="552"/>
        </w:trPr>
        <w:tc>
          <w:tcPr>
            <w:tcW w:w="1627" w:type="dxa"/>
          </w:tcPr>
          <w:p w14:paraId="58ECEAA5" w14:textId="77777777" w:rsidR="00A002AB" w:rsidRPr="007F2196" w:rsidRDefault="00A002AB" w:rsidP="00F355EC">
            <w:pPr>
              <w:jc w:val="center"/>
              <w:rPr>
                <w:rFonts w:asciiTheme="minorHAnsi" w:hAnsiTheme="minorHAnsi" w:cstheme="minorHAnsi"/>
                <w:b/>
                <w:sz w:val="24"/>
                <w:szCs w:val="24"/>
              </w:rPr>
            </w:pPr>
          </w:p>
          <w:p w14:paraId="13F2A9B7" w14:textId="77777777" w:rsidR="00A002AB" w:rsidRPr="007F2196" w:rsidRDefault="00A002AB" w:rsidP="00F355EC">
            <w:pPr>
              <w:jc w:val="center"/>
              <w:rPr>
                <w:rFonts w:asciiTheme="minorHAnsi" w:hAnsiTheme="minorHAnsi" w:cstheme="minorHAnsi"/>
                <w:b/>
                <w:sz w:val="24"/>
                <w:szCs w:val="24"/>
              </w:rPr>
            </w:pPr>
            <w:r w:rsidRPr="007F2196">
              <w:rPr>
                <w:rFonts w:asciiTheme="minorHAnsi" w:hAnsiTheme="minorHAnsi" w:cstheme="minorHAnsi"/>
                <w:b/>
                <w:sz w:val="24"/>
                <w:szCs w:val="24"/>
              </w:rPr>
              <w:t xml:space="preserve">Spotlight </w:t>
            </w:r>
          </w:p>
          <w:p w14:paraId="5F6588ED" w14:textId="77777777" w:rsidR="00A002AB" w:rsidRPr="007F2196" w:rsidRDefault="00A002AB" w:rsidP="00F355EC">
            <w:pPr>
              <w:jc w:val="center"/>
              <w:rPr>
                <w:rFonts w:asciiTheme="minorHAnsi" w:hAnsiTheme="minorHAnsi" w:cstheme="minorHAnsi"/>
                <w:b/>
                <w:sz w:val="24"/>
                <w:szCs w:val="24"/>
              </w:rPr>
            </w:pPr>
          </w:p>
        </w:tc>
        <w:tc>
          <w:tcPr>
            <w:tcW w:w="1176" w:type="dxa"/>
          </w:tcPr>
          <w:p w14:paraId="5542D5D2" w14:textId="77777777" w:rsidR="00A002AB" w:rsidRPr="007F2196" w:rsidRDefault="00A002AB" w:rsidP="00F355EC">
            <w:pPr>
              <w:jc w:val="center"/>
              <w:rPr>
                <w:rFonts w:asciiTheme="minorHAnsi" w:hAnsiTheme="minorHAnsi" w:cstheme="minorHAnsi"/>
                <w:sz w:val="24"/>
                <w:szCs w:val="24"/>
              </w:rPr>
            </w:pPr>
          </w:p>
          <w:p w14:paraId="0011BE72" w14:textId="77777777" w:rsidR="00A002AB" w:rsidRPr="007F2196" w:rsidRDefault="00A002AB" w:rsidP="00F355EC">
            <w:pPr>
              <w:jc w:val="center"/>
              <w:rPr>
                <w:rFonts w:asciiTheme="minorHAnsi" w:hAnsiTheme="minorHAnsi" w:cstheme="minorHAnsi"/>
                <w:sz w:val="24"/>
                <w:szCs w:val="24"/>
              </w:rPr>
            </w:pPr>
            <w:r w:rsidRPr="007F2196">
              <w:rPr>
                <w:rFonts w:asciiTheme="minorHAnsi" w:hAnsiTheme="minorHAnsi" w:cstheme="minorHAnsi"/>
                <w:sz w:val="24"/>
                <w:szCs w:val="24"/>
              </w:rPr>
              <w:t>Jan</w:t>
            </w:r>
          </w:p>
        </w:tc>
        <w:tc>
          <w:tcPr>
            <w:tcW w:w="1176" w:type="dxa"/>
          </w:tcPr>
          <w:p w14:paraId="43C3D722" w14:textId="77777777" w:rsidR="00A002AB" w:rsidRPr="007F2196" w:rsidRDefault="00A002AB" w:rsidP="00F355EC">
            <w:pPr>
              <w:jc w:val="center"/>
              <w:rPr>
                <w:rFonts w:asciiTheme="minorHAnsi" w:hAnsiTheme="minorHAnsi" w:cstheme="minorHAnsi"/>
                <w:sz w:val="24"/>
                <w:szCs w:val="24"/>
              </w:rPr>
            </w:pPr>
          </w:p>
          <w:p w14:paraId="4B210446" w14:textId="77777777" w:rsidR="00A002AB" w:rsidRPr="007F2196" w:rsidRDefault="00A002AB" w:rsidP="00F355EC">
            <w:pPr>
              <w:jc w:val="center"/>
              <w:rPr>
                <w:rFonts w:asciiTheme="minorHAnsi" w:hAnsiTheme="minorHAnsi" w:cstheme="minorHAnsi"/>
                <w:sz w:val="24"/>
                <w:szCs w:val="24"/>
              </w:rPr>
            </w:pPr>
            <w:r w:rsidRPr="007F2196">
              <w:rPr>
                <w:rFonts w:asciiTheme="minorHAnsi" w:hAnsiTheme="minorHAnsi" w:cstheme="minorHAnsi"/>
                <w:sz w:val="24"/>
                <w:szCs w:val="24"/>
              </w:rPr>
              <w:t>Feb</w:t>
            </w:r>
          </w:p>
        </w:tc>
        <w:tc>
          <w:tcPr>
            <w:tcW w:w="1176" w:type="dxa"/>
          </w:tcPr>
          <w:p w14:paraId="4CADDF80" w14:textId="77777777" w:rsidR="00A002AB" w:rsidRPr="007F2196" w:rsidRDefault="00A002AB" w:rsidP="00F355EC">
            <w:pPr>
              <w:jc w:val="center"/>
              <w:rPr>
                <w:rFonts w:asciiTheme="minorHAnsi" w:hAnsiTheme="minorHAnsi" w:cstheme="minorHAnsi"/>
                <w:sz w:val="24"/>
                <w:szCs w:val="24"/>
              </w:rPr>
            </w:pPr>
          </w:p>
          <w:p w14:paraId="456404D2" w14:textId="77777777" w:rsidR="00A002AB" w:rsidRPr="007F2196" w:rsidRDefault="00A002AB" w:rsidP="00F355EC">
            <w:pPr>
              <w:jc w:val="center"/>
              <w:rPr>
                <w:rFonts w:asciiTheme="minorHAnsi" w:hAnsiTheme="minorHAnsi" w:cstheme="minorHAnsi"/>
                <w:sz w:val="24"/>
                <w:szCs w:val="24"/>
              </w:rPr>
            </w:pPr>
            <w:r w:rsidRPr="007F2196">
              <w:rPr>
                <w:rFonts w:asciiTheme="minorHAnsi" w:hAnsiTheme="minorHAnsi" w:cstheme="minorHAnsi"/>
                <w:sz w:val="24"/>
                <w:szCs w:val="24"/>
              </w:rPr>
              <w:t>Sept</w:t>
            </w:r>
          </w:p>
        </w:tc>
        <w:tc>
          <w:tcPr>
            <w:tcW w:w="1178" w:type="dxa"/>
          </w:tcPr>
          <w:p w14:paraId="2919C588" w14:textId="77777777" w:rsidR="00A002AB" w:rsidRPr="007F2196" w:rsidRDefault="00A002AB" w:rsidP="00F355EC">
            <w:pPr>
              <w:jc w:val="center"/>
              <w:rPr>
                <w:rFonts w:asciiTheme="minorHAnsi" w:hAnsiTheme="minorHAnsi" w:cstheme="minorHAnsi"/>
                <w:sz w:val="24"/>
                <w:szCs w:val="24"/>
              </w:rPr>
            </w:pPr>
          </w:p>
          <w:p w14:paraId="5CBBB2B1" w14:textId="77777777" w:rsidR="00A002AB" w:rsidRPr="007F2196" w:rsidRDefault="00A002AB" w:rsidP="00F355EC">
            <w:pPr>
              <w:jc w:val="center"/>
              <w:rPr>
                <w:rFonts w:asciiTheme="minorHAnsi" w:hAnsiTheme="minorHAnsi" w:cstheme="minorHAnsi"/>
                <w:sz w:val="24"/>
                <w:szCs w:val="24"/>
              </w:rPr>
            </w:pPr>
            <w:r w:rsidRPr="007F2196">
              <w:rPr>
                <w:rFonts w:asciiTheme="minorHAnsi" w:hAnsiTheme="minorHAnsi" w:cstheme="minorHAnsi"/>
                <w:sz w:val="24"/>
                <w:szCs w:val="24"/>
              </w:rPr>
              <w:t>Oct</w:t>
            </w:r>
          </w:p>
        </w:tc>
        <w:tc>
          <w:tcPr>
            <w:tcW w:w="1176" w:type="dxa"/>
          </w:tcPr>
          <w:p w14:paraId="27C32AA9" w14:textId="77777777" w:rsidR="00A002AB" w:rsidRPr="007F2196" w:rsidRDefault="00A002AB" w:rsidP="00F355EC">
            <w:pPr>
              <w:jc w:val="center"/>
              <w:rPr>
                <w:rFonts w:asciiTheme="minorHAnsi" w:hAnsiTheme="minorHAnsi" w:cstheme="minorHAnsi"/>
                <w:sz w:val="24"/>
                <w:szCs w:val="24"/>
              </w:rPr>
            </w:pPr>
          </w:p>
          <w:p w14:paraId="054860A0" w14:textId="77777777" w:rsidR="00A002AB" w:rsidRPr="007F2196" w:rsidRDefault="00A002AB" w:rsidP="00F355EC">
            <w:pPr>
              <w:jc w:val="center"/>
              <w:rPr>
                <w:rFonts w:asciiTheme="minorHAnsi" w:hAnsiTheme="minorHAnsi" w:cstheme="minorHAnsi"/>
                <w:sz w:val="24"/>
                <w:szCs w:val="24"/>
              </w:rPr>
            </w:pPr>
            <w:r w:rsidRPr="007F2196">
              <w:rPr>
                <w:rFonts w:asciiTheme="minorHAnsi" w:hAnsiTheme="minorHAnsi" w:cstheme="minorHAnsi"/>
                <w:sz w:val="24"/>
                <w:szCs w:val="24"/>
              </w:rPr>
              <w:t>Nov</w:t>
            </w:r>
          </w:p>
        </w:tc>
        <w:tc>
          <w:tcPr>
            <w:tcW w:w="1176" w:type="dxa"/>
          </w:tcPr>
          <w:p w14:paraId="44AF9BB0" w14:textId="77777777" w:rsidR="00A002AB" w:rsidRPr="007F2196" w:rsidRDefault="00A002AB" w:rsidP="00F355EC">
            <w:pPr>
              <w:jc w:val="center"/>
              <w:rPr>
                <w:rFonts w:asciiTheme="minorHAnsi" w:hAnsiTheme="minorHAnsi" w:cstheme="minorHAnsi"/>
                <w:sz w:val="24"/>
                <w:szCs w:val="24"/>
              </w:rPr>
            </w:pPr>
          </w:p>
          <w:p w14:paraId="1FF4864E" w14:textId="77777777" w:rsidR="00A002AB" w:rsidRPr="007F2196" w:rsidRDefault="00A002AB" w:rsidP="00F355EC">
            <w:pPr>
              <w:jc w:val="center"/>
              <w:rPr>
                <w:rFonts w:asciiTheme="minorHAnsi" w:hAnsiTheme="minorHAnsi" w:cstheme="minorHAnsi"/>
                <w:sz w:val="24"/>
                <w:szCs w:val="24"/>
              </w:rPr>
            </w:pPr>
            <w:r w:rsidRPr="007F2196">
              <w:rPr>
                <w:rFonts w:asciiTheme="minorHAnsi" w:hAnsiTheme="minorHAnsi" w:cstheme="minorHAnsi"/>
                <w:sz w:val="24"/>
                <w:szCs w:val="24"/>
              </w:rPr>
              <w:t>Dec</w:t>
            </w:r>
          </w:p>
        </w:tc>
        <w:tc>
          <w:tcPr>
            <w:tcW w:w="1176" w:type="dxa"/>
          </w:tcPr>
          <w:p w14:paraId="02D1303D" w14:textId="77777777" w:rsidR="00A002AB" w:rsidRPr="007F2196" w:rsidRDefault="00A002AB" w:rsidP="00F355EC">
            <w:pPr>
              <w:jc w:val="center"/>
              <w:rPr>
                <w:rFonts w:asciiTheme="minorHAnsi" w:hAnsiTheme="minorHAnsi" w:cstheme="minorHAnsi"/>
                <w:sz w:val="24"/>
                <w:szCs w:val="24"/>
              </w:rPr>
            </w:pPr>
          </w:p>
          <w:p w14:paraId="2E3435BB" w14:textId="77777777" w:rsidR="00A002AB" w:rsidRPr="007F2196" w:rsidRDefault="00A002AB" w:rsidP="00F355EC">
            <w:pPr>
              <w:jc w:val="center"/>
              <w:rPr>
                <w:rFonts w:asciiTheme="minorHAnsi" w:hAnsiTheme="minorHAnsi" w:cstheme="minorHAnsi"/>
                <w:sz w:val="24"/>
                <w:szCs w:val="24"/>
              </w:rPr>
            </w:pPr>
            <w:r w:rsidRPr="007F2196">
              <w:rPr>
                <w:rFonts w:asciiTheme="minorHAnsi" w:hAnsiTheme="minorHAnsi" w:cstheme="minorHAnsi"/>
                <w:sz w:val="24"/>
                <w:szCs w:val="24"/>
              </w:rPr>
              <w:t>Jan</w:t>
            </w:r>
          </w:p>
        </w:tc>
        <w:tc>
          <w:tcPr>
            <w:tcW w:w="1178" w:type="dxa"/>
          </w:tcPr>
          <w:p w14:paraId="23FE08CD" w14:textId="77777777" w:rsidR="00A002AB" w:rsidRPr="007F2196" w:rsidRDefault="00A002AB" w:rsidP="00F355EC">
            <w:pPr>
              <w:jc w:val="center"/>
              <w:rPr>
                <w:rFonts w:asciiTheme="minorHAnsi" w:hAnsiTheme="minorHAnsi" w:cstheme="minorHAnsi"/>
                <w:sz w:val="24"/>
                <w:szCs w:val="24"/>
              </w:rPr>
            </w:pPr>
          </w:p>
          <w:p w14:paraId="63A45DFD" w14:textId="77777777" w:rsidR="00A002AB" w:rsidRPr="007F2196" w:rsidRDefault="00A002AB" w:rsidP="00F355EC">
            <w:pPr>
              <w:jc w:val="center"/>
              <w:rPr>
                <w:rFonts w:asciiTheme="minorHAnsi" w:hAnsiTheme="minorHAnsi" w:cstheme="minorHAnsi"/>
                <w:sz w:val="24"/>
                <w:szCs w:val="24"/>
              </w:rPr>
            </w:pPr>
            <w:r w:rsidRPr="007F2196">
              <w:rPr>
                <w:rFonts w:asciiTheme="minorHAnsi" w:hAnsiTheme="minorHAnsi" w:cstheme="minorHAnsi"/>
                <w:sz w:val="24"/>
                <w:szCs w:val="24"/>
              </w:rPr>
              <w:t>Feb</w:t>
            </w:r>
          </w:p>
        </w:tc>
        <w:tc>
          <w:tcPr>
            <w:tcW w:w="1176" w:type="dxa"/>
          </w:tcPr>
          <w:p w14:paraId="33B6919F" w14:textId="77777777" w:rsidR="00A002AB" w:rsidRPr="007F2196" w:rsidRDefault="00A002AB" w:rsidP="00F355EC">
            <w:pPr>
              <w:jc w:val="center"/>
              <w:rPr>
                <w:rFonts w:asciiTheme="minorHAnsi" w:hAnsiTheme="minorHAnsi" w:cstheme="minorHAnsi"/>
                <w:sz w:val="24"/>
                <w:szCs w:val="24"/>
              </w:rPr>
            </w:pPr>
          </w:p>
          <w:p w14:paraId="4F5458AE" w14:textId="0A2E38BC" w:rsidR="00A002AB" w:rsidRPr="007F2196" w:rsidRDefault="00A002AB" w:rsidP="000D0CDC">
            <w:pPr>
              <w:jc w:val="center"/>
              <w:rPr>
                <w:rFonts w:asciiTheme="minorHAnsi" w:hAnsiTheme="minorHAnsi" w:cstheme="minorHAnsi"/>
                <w:sz w:val="24"/>
                <w:szCs w:val="24"/>
              </w:rPr>
            </w:pPr>
            <w:r w:rsidRPr="007F2196">
              <w:rPr>
                <w:rFonts w:asciiTheme="minorHAnsi" w:hAnsiTheme="minorHAnsi" w:cstheme="minorHAnsi"/>
                <w:sz w:val="24"/>
                <w:szCs w:val="24"/>
              </w:rPr>
              <w:t>Sept</w:t>
            </w:r>
          </w:p>
        </w:tc>
        <w:tc>
          <w:tcPr>
            <w:tcW w:w="1176" w:type="dxa"/>
          </w:tcPr>
          <w:p w14:paraId="71DAE63F" w14:textId="77777777" w:rsidR="00A002AB" w:rsidRPr="007F2196" w:rsidRDefault="00A002AB" w:rsidP="00F355EC">
            <w:pPr>
              <w:jc w:val="center"/>
              <w:rPr>
                <w:rFonts w:asciiTheme="minorHAnsi" w:hAnsiTheme="minorHAnsi" w:cstheme="minorHAnsi"/>
                <w:sz w:val="24"/>
                <w:szCs w:val="24"/>
              </w:rPr>
            </w:pPr>
          </w:p>
          <w:p w14:paraId="75BFF353" w14:textId="77777777" w:rsidR="00A002AB" w:rsidRPr="007F2196" w:rsidRDefault="00A002AB" w:rsidP="00F355EC">
            <w:pPr>
              <w:jc w:val="center"/>
              <w:rPr>
                <w:rFonts w:asciiTheme="minorHAnsi" w:hAnsiTheme="minorHAnsi" w:cstheme="minorHAnsi"/>
                <w:sz w:val="24"/>
                <w:szCs w:val="24"/>
              </w:rPr>
            </w:pPr>
            <w:r w:rsidRPr="007F2196">
              <w:rPr>
                <w:rFonts w:asciiTheme="minorHAnsi" w:hAnsiTheme="minorHAnsi" w:cstheme="minorHAnsi"/>
                <w:sz w:val="24"/>
                <w:szCs w:val="24"/>
              </w:rPr>
              <w:t>Oct</w:t>
            </w:r>
          </w:p>
        </w:tc>
        <w:tc>
          <w:tcPr>
            <w:tcW w:w="1176" w:type="dxa"/>
          </w:tcPr>
          <w:p w14:paraId="5FE69B7B" w14:textId="77777777" w:rsidR="00A002AB" w:rsidRPr="007F2196" w:rsidRDefault="00A002AB" w:rsidP="00F355EC">
            <w:pPr>
              <w:jc w:val="center"/>
              <w:rPr>
                <w:rFonts w:asciiTheme="minorHAnsi" w:hAnsiTheme="minorHAnsi" w:cstheme="minorHAnsi"/>
                <w:sz w:val="24"/>
                <w:szCs w:val="24"/>
              </w:rPr>
            </w:pPr>
          </w:p>
          <w:p w14:paraId="2CE79FEB" w14:textId="77777777" w:rsidR="00A002AB" w:rsidRPr="007F2196" w:rsidRDefault="00A002AB" w:rsidP="00F355EC">
            <w:pPr>
              <w:jc w:val="center"/>
              <w:rPr>
                <w:rFonts w:asciiTheme="minorHAnsi" w:hAnsiTheme="minorHAnsi" w:cstheme="minorHAnsi"/>
                <w:sz w:val="24"/>
                <w:szCs w:val="24"/>
              </w:rPr>
            </w:pPr>
            <w:r w:rsidRPr="007F2196">
              <w:rPr>
                <w:rFonts w:asciiTheme="minorHAnsi" w:hAnsiTheme="minorHAnsi" w:cstheme="minorHAnsi"/>
                <w:sz w:val="24"/>
                <w:szCs w:val="24"/>
              </w:rPr>
              <w:t>Nov</w:t>
            </w:r>
          </w:p>
        </w:tc>
        <w:tc>
          <w:tcPr>
            <w:tcW w:w="1178" w:type="dxa"/>
          </w:tcPr>
          <w:p w14:paraId="4CEEB2DE" w14:textId="77777777" w:rsidR="00A002AB" w:rsidRPr="007F2196" w:rsidRDefault="00A002AB" w:rsidP="00F355EC">
            <w:pPr>
              <w:jc w:val="center"/>
              <w:rPr>
                <w:rFonts w:asciiTheme="minorHAnsi" w:hAnsiTheme="minorHAnsi" w:cstheme="minorHAnsi"/>
                <w:sz w:val="24"/>
                <w:szCs w:val="24"/>
              </w:rPr>
            </w:pPr>
          </w:p>
          <w:p w14:paraId="7C50C6D6" w14:textId="77777777" w:rsidR="00A002AB" w:rsidRPr="007F2196" w:rsidRDefault="00A002AB" w:rsidP="00F355EC">
            <w:pPr>
              <w:jc w:val="center"/>
              <w:rPr>
                <w:rFonts w:asciiTheme="minorHAnsi" w:hAnsiTheme="minorHAnsi" w:cstheme="minorHAnsi"/>
                <w:sz w:val="24"/>
                <w:szCs w:val="24"/>
              </w:rPr>
            </w:pPr>
            <w:r w:rsidRPr="007F2196">
              <w:rPr>
                <w:rFonts w:asciiTheme="minorHAnsi" w:hAnsiTheme="minorHAnsi" w:cstheme="minorHAnsi"/>
                <w:sz w:val="24"/>
                <w:szCs w:val="24"/>
              </w:rPr>
              <w:t>Dec</w:t>
            </w:r>
          </w:p>
        </w:tc>
      </w:tr>
      <w:tr w:rsidR="00A002AB" w:rsidRPr="007F2196" w14:paraId="362B4874" w14:textId="77777777" w:rsidTr="000D0CDC">
        <w:trPr>
          <w:trHeight w:val="564"/>
        </w:trPr>
        <w:tc>
          <w:tcPr>
            <w:tcW w:w="1627" w:type="dxa"/>
          </w:tcPr>
          <w:p w14:paraId="217C266D" w14:textId="77777777" w:rsidR="00A002AB" w:rsidRPr="007F2196" w:rsidRDefault="00A002AB" w:rsidP="00F355EC">
            <w:pPr>
              <w:jc w:val="center"/>
              <w:rPr>
                <w:rFonts w:asciiTheme="minorHAnsi" w:hAnsiTheme="minorHAnsi" w:cstheme="minorHAnsi"/>
                <w:b/>
                <w:sz w:val="24"/>
                <w:szCs w:val="24"/>
              </w:rPr>
            </w:pPr>
          </w:p>
          <w:p w14:paraId="32DAE995" w14:textId="77777777" w:rsidR="00A002AB" w:rsidRPr="007F2196" w:rsidRDefault="00A002AB" w:rsidP="00F355EC">
            <w:pPr>
              <w:jc w:val="center"/>
              <w:rPr>
                <w:rFonts w:asciiTheme="minorHAnsi" w:hAnsiTheme="minorHAnsi" w:cstheme="minorHAnsi"/>
                <w:b/>
                <w:sz w:val="24"/>
                <w:szCs w:val="24"/>
              </w:rPr>
            </w:pPr>
            <w:r w:rsidRPr="007F2196">
              <w:rPr>
                <w:rFonts w:asciiTheme="minorHAnsi" w:hAnsiTheme="minorHAnsi" w:cstheme="minorHAnsi"/>
                <w:b/>
                <w:sz w:val="24"/>
                <w:szCs w:val="24"/>
              </w:rPr>
              <w:t>Spotlight</w:t>
            </w:r>
          </w:p>
        </w:tc>
        <w:tc>
          <w:tcPr>
            <w:tcW w:w="1176" w:type="dxa"/>
          </w:tcPr>
          <w:p w14:paraId="133FC5A2" w14:textId="77777777" w:rsidR="00A002AB" w:rsidRPr="007F2196" w:rsidRDefault="00A002AB" w:rsidP="00F355EC">
            <w:pPr>
              <w:jc w:val="center"/>
              <w:rPr>
                <w:rFonts w:asciiTheme="minorHAnsi" w:hAnsiTheme="minorHAnsi" w:cstheme="minorHAnsi"/>
                <w:sz w:val="24"/>
                <w:szCs w:val="24"/>
              </w:rPr>
            </w:pPr>
          </w:p>
          <w:p w14:paraId="108D9CCA" w14:textId="77777777" w:rsidR="00A002AB" w:rsidRPr="007F2196" w:rsidRDefault="00A002AB" w:rsidP="00F355EC">
            <w:pPr>
              <w:jc w:val="center"/>
              <w:rPr>
                <w:rFonts w:asciiTheme="minorHAnsi" w:hAnsiTheme="minorHAnsi" w:cstheme="minorHAnsi"/>
                <w:sz w:val="24"/>
                <w:szCs w:val="24"/>
              </w:rPr>
            </w:pPr>
            <w:r w:rsidRPr="007F2196">
              <w:rPr>
                <w:rFonts w:asciiTheme="minorHAnsi" w:hAnsiTheme="minorHAnsi" w:cstheme="minorHAnsi"/>
                <w:sz w:val="24"/>
                <w:szCs w:val="24"/>
              </w:rPr>
              <w:t>July</w:t>
            </w:r>
          </w:p>
        </w:tc>
        <w:tc>
          <w:tcPr>
            <w:tcW w:w="1176" w:type="dxa"/>
          </w:tcPr>
          <w:p w14:paraId="23C4A90E" w14:textId="77777777" w:rsidR="00A002AB" w:rsidRPr="007F2196" w:rsidRDefault="00A002AB" w:rsidP="00F355EC">
            <w:pPr>
              <w:jc w:val="center"/>
              <w:rPr>
                <w:rFonts w:asciiTheme="minorHAnsi" w:hAnsiTheme="minorHAnsi" w:cstheme="minorHAnsi"/>
                <w:sz w:val="24"/>
                <w:szCs w:val="24"/>
              </w:rPr>
            </w:pPr>
          </w:p>
          <w:p w14:paraId="4A96565A" w14:textId="77777777" w:rsidR="00A002AB" w:rsidRPr="007F2196" w:rsidRDefault="00A002AB" w:rsidP="00F355EC">
            <w:pPr>
              <w:jc w:val="center"/>
              <w:rPr>
                <w:rFonts w:asciiTheme="minorHAnsi" w:hAnsiTheme="minorHAnsi" w:cstheme="minorHAnsi"/>
                <w:sz w:val="24"/>
                <w:szCs w:val="24"/>
              </w:rPr>
            </w:pPr>
            <w:r w:rsidRPr="007F2196">
              <w:rPr>
                <w:rFonts w:asciiTheme="minorHAnsi" w:hAnsiTheme="minorHAnsi" w:cstheme="minorHAnsi"/>
                <w:sz w:val="24"/>
                <w:szCs w:val="24"/>
              </w:rPr>
              <w:t>July</w:t>
            </w:r>
          </w:p>
        </w:tc>
        <w:tc>
          <w:tcPr>
            <w:tcW w:w="1176" w:type="dxa"/>
          </w:tcPr>
          <w:p w14:paraId="047B937D" w14:textId="77777777" w:rsidR="00A002AB" w:rsidRPr="007F2196" w:rsidRDefault="00A002AB" w:rsidP="00F355EC">
            <w:pPr>
              <w:jc w:val="center"/>
              <w:rPr>
                <w:rFonts w:asciiTheme="minorHAnsi" w:hAnsiTheme="minorHAnsi" w:cstheme="minorHAnsi"/>
                <w:sz w:val="24"/>
                <w:szCs w:val="24"/>
              </w:rPr>
            </w:pPr>
          </w:p>
          <w:p w14:paraId="2360C770" w14:textId="2A434BC8" w:rsidR="00A002AB" w:rsidRPr="007F2196" w:rsidRDefault="00A002AB" w:rsidP="000D0CDC">
            <w:pPr>
              <w:jc w:val="center"/>
              <w:rPr>
                <w:rFonts w:asciiTheme="minorHAnsi" w:hAnsiTheme="minorHAnsi" w:cstheme="minorHAnsi"/>
                <w:sz w:val="24"/>
                <w:szCs w:val="24"/>
              </w:rPr>
            </w:pPr>
            <w:r w:rsidRPr="007F2196">
              <w:rPr>
                <w:rFonts w:asciiTheme="minorHAnsi" w:hAnsiTheme="minorHAnsi" w:cstheme="minorHAnsi"/>
                <w:sz w:val="24"/>
                <w:szCs w:val="24"/>
              </w:rPr>
              <w:t>Mar</w:t>
            </w:r>
          </w:p>
        </w:tc>
        <w:tc>
          <w:tcPr>
            <w:tcW w:w="1178" w:type="dxa"/>
          </w:tcPr>
          <w:p w14:paraId="52CFEA61" w14:textId="77777777" w:rsidR="00A002AB" w:rsidRPr="007F2196" w:rsidRDefault="00A002AB" w:rsidP="00F355EC">
            <w:pPr>
              <w:jc w:val="center"/>
              <w:rPr>
                <w:rFonts w:asciiTheme="minorHAnsi" w:hAnsiTheme="minorHAnsi" w:cstheme="minorHAnsi"/>
                <w:sz w:val="24"/>
                <w:szCs w:val="24"/>
              </w:rPr>
            </w:pPr>
          </w:p>
          <w:p w14:paraId="0D5F6B26" w14:textId="77777777" w:rsidR="00A002AB" w:rsidRPr="007F2196" w:rsidRDefault="00A002AB" w:rsidP="00F355EC">
            <w:pPr>
              <w:jc w:val="center"/>
              <w:rPr>
                <w:rFonts w:asciiTheme="minorHAnsi" w:hAnsiTheme="minorHAnsi" w:cstheme="minorHAnsi"/>
                <w:sz w:val="24"/>
                <w:szCs w:val="24"/>
              </w:rPr>
            </w:pPr>
            <w:r w:rsidRPr="007F2196">
              <w:rPr>
                <w:rFonts w:asciiTheme="minorHAnsi" w:hAnsiTheme="minorHAnsi" w:cstheme="minorHAnsi"/>
                <w:sz w:val="24"/>
                <w:szCs w:val="24"/>
              </w:rPr>
              <w:t>April</w:t>
            </w:r>
          </w:p>
        </w:tc>
        <w:tc>
          <w:tcPr>
            <w:tcW w:w="1176" w:type="dxa"/>
          </w:tcPr>
          <w:p w14:paraId="209E5777" w14:textId="77777777" w:rsidR="00A002AB" w:rsidRPr="007F2196" w:rsidRDefault="00A002AB" w:rsidP="00F355EC">
            <w:pPr>
              <w:jc w:val="center"/>
              <w:rPr>
                <w:rFonts w:asciiTheme="minorHAnsi" w:hAnsiTheme="minorHAnsi" w:cstheme="minorHAnsi"/>
                <w:sz w:val="24"/>
                <w:szCs w:val="24"/>
              </w:rPr>
            </w:pPr>
          </w:p>
          <w:p w14:paraId="758E2EB8" w14:textId="77777777" w:rsidR="00A002AB" w:rsidRPr="007F2196" w:rsidRDefault="00A002AB" w:rsidP="00F355EC">
            <w:pPr>
              <w:jc w:val="center"/>
              <w:rPr>
                <w:rFonts w:asciiTheme="minorHAnsi" w:hAnsiTheme="minorHAnsi" w:cstheme="minorHAnsi"/>
                <w:sz w:val="24"/>
                <w:szCs w:val="24"/>
              </w:rPr>
            </w:pPr>
            <w:r w:rsidRPr="007F2196">
              <w:rPr>
                <w:rFonts w:asciiTheme="minorHAnsi" w:hAnsiTheme="minorHAnsi" w:cstheme="minorHAnsi"/>
                <w:sz w:val="24"/>
                <w:szCs w:val="24"/>
              </w:rPr>
              <w:t>May</w:t>
            </w:r>
          </w:p>
        </w:tc>
        <w:tc>
          <w:tcPr>
            <w:tcW w:w="1176" w:type="dxa"/>
          </w:tcPr>
          <w:p w14:paraId="6AA3356A" w14:textId="77777777" w:rsidR="00A002AB" w:rsidRPr="007F2196" w:rsidRDefault="00A002AB" w:rsidP="00F355EC">
            <w:pPr>
              <w:jc w:val="center"/>
              <w:rPr>
                <w:rFonts w:asciiTheme="minorHAnsi" w:hAnsiTheme="minorHAnsi" w:cstheme="minorHAnsi"/>
                <w:sz w:val="24"/>
                <w:szCs w:val="24"/>
              </w:rPr>
            </w:pPr>
          </w:p>
          <w:p w14:paraId="124504FE" w14:textId="77777777" w:rsidR="00A002AB" w:rsidRPr="007F2196" w:rsidRDefault="00A002AB" w:rsidP="00F355EC">
            <w:pPr>
              <w:jc w:val="center"/>
              <w:rPr>
                <w:rFonts w:asciiTheme="minorHAnsi" w:hAnsiTheme="minorHAnsi" w:cstheme="minorHAnsi"/>
                <w:sz w:val="24"/>
                <w:szCs w:val="24"/>
              </w:rPr>
            </w:pPr>
            <w:r w:rsidRPr="007F2196">
              <w:rPr>
                <w:rFonts w:asciiTheme="minorHAnsi" w:hAnsiTheme="minorHAnsi" w:cstheme="minorHAnsi"/>
                <w:sz w:val="24"/>
                <w:szCs w:val="24"/>
              </w:rPr>
              <w:t>June</w:t>
            </w:r>
          </w:p>
        </w:tc>
        <w:tc>
          <w:tcPr>
            <w:tcW w:w="1176" w:type="dxa"/>
          </w:tcPr>
          <w:p w14:paraId="7CDD43CF" w14:textId="77777777" w:rsidR="00A002AB" w:rsidRPr="007F2196" w:rsidRDefault="00A002AB" w:rsidP="00F355EC">
            <w:pPr>
              <w:jc w:val="center"/>
              <w:rPr>
                <w:rFonts w:asciiTheme="minorHAnsi" w:hAnsiTheme="minorHAnsi" w:cstheme="minorHAnsi"/>
                <w:sz w:val="24"/>
                <w:szCs w:val="24"/>
              </w:rPr>
            </w:pPr>
          </w:p>
          <w:p w14:paraId="4F7F5D9A" w14:textId="77777777" w:rsidR="00A002AB" w:rsidRPr="007F2196" w:rsidRDefault="00A002AB" w:rsidP="00F355EC">
            <w:pPr>
              <w:jc w:val="center"/>
              <w:rPr>
                <w:rFonts w:asciiTheme="minorHAnsi" w:hAnsiTheme="minorHAnsi" w:cstheme="minorHAnsi"/>
                <w:sz w:val="24"/>
                <w:szCs w:val="24"/>
              </w:rPr>
            </w:pPr>
            <w:r w:rsidRPr="007F2196">
              <w:rPr>
                <w:rFonts w:asciiTheme="minorHAnsi" w:hAnsiTheme="minorHAnsi" w:cstheme="minorHAnsi"/>
                <w:sz w:val="24"/>
                <w:szCs w:val="24"/>
              </w:rPr>
              <w:t>July</w:t>
            </w:r>
          </w:p>
        </w:tc>
        <w:tc>
          <w:tcPr>
            <w:tcW w:w="1178" w:type="dxa"/>
          </w:tcPr>
          <w:p w14:paraId="6436AB18" w14:textId="77777777" w:rsidR="00A002AB" w:rsidRPr="007F2196" w:rsidRDefault="00A002AB" w:rsidP="00F355EC">
            <w:pPr>
              <w:jc w:val="center"/>
              <w:rPr>
                <w:rFonts w:asciiTheme="minorHAnsi" w:hAnsiTheme="minorHAnsi" w:cstheme="minorHAnsi"/>
                <w:sz w:val="24"/>
                <w:szCs w:val="24"/>
              </w:rPr>
            </w:pPr>
          </w:p>
          <w:p w14:paraId="204EA2DE" w14:textId="77777777" w:rsidR="00A002AB" w:rsidRPr="007F2196" w:rsidRDefault="00A002AB" w:rsidP="00F355EC">
            <w:pPr>
              <w:jc w:val="center"/>
              <w:rPr>
                <w:rFonts w:asciiTheme="minorHAnsi" w:hAnsiTheme="minorHAnsi" w:cstheme="minorHAnsi"/>
                <w:sz w:val="24"/>
                <w:szCs w:val="24"/>
              </w:rPr>
            </w:pPr>
            <w:r w:rsidRPr="007F2196">
              <w:rPr>
                <w:rFonts w:asciiTheme="minorHAnsi" w:hAnsiTheme="minorHAnsi" w:cstheme="minorHAnsi"/>
                <w:sz w:val="24"/>
                <w:szCs w:val="24"/>
              </w:rPr>
              <w:t>July</w:t>
            </w:r>
          </w:p>
        </w:tc>
        <w:tc>
          <w:tcPr>
            <w:tcW w:w="1176" w:type="dxa"/>
          </w:tcPr>
          <w:p w14:paraId="03CAEEC0" w14:textId="77777777" w:rsidR="00A002AB" w:rsidRPr="007F2196" w:rsidRDefault="00A002AB" w:rsidP="00F355EC">
            <w:pPr>
              <w:jc w:val="center"/>
              <w:rPr>
                <w:rFonts w:asciiTheme="minorHAnsi" w:hAnsiTheme="minorHAnsi" w:cstheme="minorHAnsi"/>
                <w:sz w:val="24"/>
                <w:szCs w:val="24"/>
              </w:rPr>
            </w:pPr>
          </w:p>
          <w:p w14:paraId="1B35F5E6" w14:textId="77777777" w:rsidR="00A002AB" w:rsidRPr="007F2196" w:rsidRDefault="00A002AB" w:rsidP="00F355EC">
            <w:pPr>
              <w:jc w:val="center"/>
              <w:rPr>
                <w:rFonts w:asciiTheme="minorHAnsi" w:hAnsiTheme="minorHAnsi" w:cstheme="minorHAnsi"/>
                <w:sz w:val="24"/>
                <w:szCs w:val="24"/>
              </w:rPr>
            </w:pPr>
            <w:r w:rsidRPr="007F2196">
              <w:rPr>
                <w:rFonts w:asciiTheme="minorHAnsi" w:hAnsiTheme="minorHAnsi" w:cstheme="minorHAnsi"/>
                <w:sz w:val="24"/>
                <w:szCs w:val="24"/>
              </w:rPr>
              <w:t>Mar</w:t>
            </w:r>
          </w:p>
        </w:tc>
        <w:tc>
          <w:tcPr>
            <w:tcW w:w="1176" w:type="dxa"/>
          </w:tcPr>
          <w:p w14:paraId="00272A3D" w14:textId="77777777" w:rsidR="00A002AB" w:rsidRPr="007F2196" w:rsidRDefault="00A002AB" w:rsidP="00F355EC">
            <w:pPr>
              <w:jc w:val="center"/>
              <w:rPr>
                <w:rFonts w:asciiTheme="minorHAnsi" w:hAnsiTheme="minorHAnsi" w:cstheme="minorHAnsi"/>
                <w:sz w:val="24"/>
                <w:szCs w:val="24"/>
              </w:rPr>
            </w:pPr>
          </w:p>
          <w:p w14:paraId="798C03AE" w14:textId="77777777" w:rsidR="00A002AB" w:rsidRPr="007F2196" w:rsidRDefault="00A002AB" w:rsidP="00F355EC">
            <w:pPr>
              <w:jc w:val="center"/>
              <w:rPr>
                <w:rFonts w:asciiTheme="minorHAnsi" w:hAnsiTheme="minorHAnsi" w:cstheme="minorHAnsi"/>
                <w:sz w:val="24"/>
                <w:szCs w:val="24"/>
              </w:rPr>
            </w:pPr>
            <w:r w:rsidRPr="007F2196">
              <w:rPr>
                <w:rFonts w:asciiTheme="minorHAnsi" w:hAnsiTheme="minorHAnsi" w:cstheme="minorHAnsi"/>
                <w:sz w:val="24"/>
                <w:szCs w:val="24"/>
              </w:rPr>
              <w:t>April</w:t>
            </w:r>
          </w:p>
        </w:tc>
        <w:tc>
          <w:tcPr>
            <w:tcW w:w="1176" w:type="dxa"/>
          </w:tcPr>
          <w:p w14:paraId="0B7619C9" w14:textId="77777777" w:rsidR="00A002AB" w:rsidRPr="007F2196" w:rsidRDefault="00A002AB" w:rsidP="00F355EC">
            <w:pPr>
              <w:jc w:val="center"/>
              <w:rPr>
                <w:rFonts w:asciiTheme="minorHAnsi" w:hAnsiTheme="minorHAnsi" w:cstheme="minorHAnsi"/>
                <w:sz w:val="24"/>
                <w:szCs w:val="24"/>
              </w:rPr>
            </w:pPr>
          </w:p>
          <w:p w14:paraId="4CC7E15A" w14:textId="77777777" w:rsidR="00A002AB" w:rsidRPr="007F2196" w:rsidRDefault="00A002AB" w:rsidP="00F355EC">
            <w:pPr>
              <w:jc w:val="center"/>
              <w:rPr>
                <w:rFonts w:asciiTheme="minorHAnsi" w:hAnsiTheme="minorHAnsi" w:cstheme="minorHAnsi"/>
                <w:sz w:val="24"/>
                <w:szCs w:val="24"/>
              </w:rPr>
            </w:pPr>
            <w:r w:rsidRPr="007F2196">
              <w:rPr>
                <w:rFonts w:asciiTheme="minorHAnsi" w:hAnsiTheme="minorHAnsi" w:cstheme="minorHAnsi"/>
                <w:sz w:val="24"/>
                <w:szCs w:val="24"/>
              </w:rPr>
              <w:t>May</w:t>
            </w:r>
          </w:p>
        </w:tc>
        <w:tc>
          <w:tcPr>
            <w:tcW w:w="1178" w:type="dxa"/>
          </w:tcPr>
          <w:p w14:paraId="2B1D0F6A" w14:textId="77777777" w:rsidR="00A002AB" w:rsidRPr="007F2196" w:rsidRDefault="00A002AB" w:rsidP="00F355EC">
            <w:pPr>
              <w:jc w:val="center"/>
              <w:rPr>
                <w:rFonts w:asciiTheme="minorHAnsi" w:hAnsiTheme="minorHAnsi" w:cstheme="minorHAnsi"/>
                <w:sz w:val="24"/>
                <w:szCs w:val="24"/>
              </w:rPr>
            </w:pPr>
          </w:p>
          <w:p w14:paraId="14E5278F" w14:textId="77777777" w:rsidR="00A002AB" w:rsidRPr="007F2196" w:rsidRDefault="00A002AB" w:rsidP="00F355EC">
            <w:pPr>
              <w:jc w:val="center"/>
              <w:rPr>
                <w:rFonts w:asciiTheme="minorHAnsi" w:hAnsiTheme="minorHAnsi" w:cstheme="minorHAnsi"/>
                <w:sz w:val="24"/>
                <w:szCs w:val="24"/>
              </w:rPr>
            </w:pPr>
            <w:r w:rsidRPr="007F2196">
              <w:rPr>
                <w:rFonts w:asciiTheme="minorHAnsi" w:hAnsiTheme="minorHAnsi" w:cstheme="minorHAnsi"/>
                <w:sz w:val="24"/>
                <w:szCs w:val="24"/>
              </w:rPr>
              <w:t>June</w:t>
            </w:r>
          </w:p>
        </w:tc>
      </w:tr>
    </w:tbl>
    <w:p w14:paraId="79AE818F" w14:textId="77777777" w:rsidR="00E319F7" w:rsidRDefault="00E319F7" w:rsidP="00E319F7">
      <w:pPr>
        <w:rPr>
          <w:b/>
          <w:color w:val="000000"/>
          <w:sz w:val="24"/>
          <w:szCs w:val="24"/>
          <w:u w:val="single"/>
        </w:rPr>
      </w:pPr>
    </w:p>
    <w:p w14:paraId="6B7086C9" w14:textId="77777777" w:rsidR="000D0CDC" w:rsidRDefault="000D0CDC" w:rsidP="000D0CDC">
      <w:pPr>
        <w:ind w:left="142"/>
        <w:rPr>
          <w:color w:val="000000"/>
          <w:sz w:val="24"/>
          <w:szCs w:val="20"/>
        </w:rPr>
      </w:pPr>
      <w:bookmarkStart w:id="1" w:name="_Hlk208405012"/>
      <w:r>
        <w:rPr>
          <w:b/>
          <w:color w:val="000000"/>
          <w:sz w:val="24"/>
          <w:szCs w:val="24"/>
          <w:u w:val="single"/>
        </w:rPr>
        <w:lastRenderedPageBreak/>
        <w:t xml:space="preserve">Curriculum Events Calendar </w:t>
      </w:r>
      <w:r>
        <w:rPr>
          <w:i/>
          <w:color w:val="000000"/>
          <w:sz w:val="24"/>
          <w:szCs w:val="24"/>
          <w:u w:val="single"/>
        </w:rPr>
        <w:t>(these dates are subject to change and confirmed dates and events will be shared in the Mallard Messenger)</w:t>
      </w:r>
    </w:p>
    <w:p w14:paraId="56EFAFD9" w14:textId="77777777" w:rsidR="000D0CDC" w:rsidRDefault="000D0CDC" w:rsidP="000D0CDC">
      <w:pPr>
        <w:rPr>
          <w:b/>
          <w:color w:val="000000"/>
          <w:sz w:val="20"/>
          <w:szCs w:val="20"/>
        </w:rPr>
      </w:pPr>
      <w:r>
        <w:rPr>
          <w:b/>
          <w:color w:val="000000"/>
          <w:sz w:val="20"/>
          <w:szCs w:val="20"/>
        </w:rPr>
        <w:t xml:space="preserve">         </w:t>
      </w:r>
    </w:p>
    <w:p w14:paraId="443A0826" w14:textId="77777777" w:rsidR="000D0CDC" w:rsidRDefault="000D0CDC" w:rsidP="000D0CDC">
      <w:pPr>
        <w:rPr>
          <w:rFonts w:cstheme="minorHAnsi"/>
          <w:b/>
          <w:color w:val="000000"/>
          <w:sz w:val="24"/>
          <w:szCs w:val="24"/>
          <w:u w:val="single"/>
        </w:rPr>
      </w:pPr>
      <w:r>
        <w:rPr>
          <w:rFonts w:cstheme="minorHAnsi"/>
          <w:b/>
          <w:color w:val="000000"/>
          <w:sz w:val="24"/>
          <w:szCs w:val="24"/>
        </w:rPr>
        <w:t xml:space="preserve"> </w:t>
      </w:r>
      <w:r>
        <w:rPr>
          <w:rFonts w:cstheme="minorHAnsi"/>
          <w:b/>
          <w:color w:val="000000"/>
          <w:sz w:val="24"/>
          <w:szCs w:val="24"/>
        </w:rPr>
        <w:tab/>
        <w:t xml:space="preserve">   </w:t>
      </w:r>
      <w:r>
        <w:rPr>
          <w:rFonts w:cstheme="minorHAnsi"/>
          <w:b/>
          <w:color w:val="000000"/>
          <w:sz w:val="24"/>
          <w:szCs w:val="24"/>
          <w:u w:val="single"/>
        </w:rPr>
        <w:t>PTA Events – these events will be shared in the Mallard Messenger</w:t>
      </w:r>
    </w:p>
    <w:tbl>
      <w:tblPr>
        <w:tblpPr w:leftFromText="180" w:rightFromText="180" w:bottomFromText="160" w:vertAnchor="page" w:horzAnchor="page" w:tblpX="901" w:tblpY="2746"/>
        <w:tblW w:w="59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50"/>
        <w:gridCol w:w="3405"/>
      </w:tblGrid>
      <w:tr w:rsidR="000D0CDC" w14:paraId="0E4F50CB" w14:textId="77777777" w:rsidTr="000D0CDC">
        <w:tc>
          <w:tcPr>
            <w:tcW w:w="2547" w:type="dxa"/>
            <w:tcBorders>
              <w:top w:val="single" w:sz="4" w:space="0" w:color="000000"/>
              <w:left w:val="single" w:sz="4" w:space="0" w:color="000000"/>
              <w:bottom w:val="single" w:sz="4" w:space="0" w:color="000000"/>
              <w:right w:val="single" w:sz="4" w:space="0" w:color="000000"/>
            </w:tcBorders>
            <w:hideMark/>
          </w:tcPr>
          <w:p w14:paraId="01577E5D" w14:textId="77777777" w:rsidR="000D0CDC" w:rsidRDefault="000D0CDC">
            <w:pPr>
              <w:rPr>
                <w:rFonts w:cstheme="minorHAnsi"/>
                <w:sz w:val="24"/>
                <w:szCs w:val="24"/>
              </w:rPr>
            </w:pPr>
            <w:bookmarkStart w:id="2" w:name="_Hlk208405540"/>
            <w:r>
              <w:rPr>
                <w:rFonts w:cstheme="minorHAnsi"/>
                <w:sz w:val="24"/>
                <w:szCs w:val="24"/>
              </w:rPr>
              <w:t>Thursday 18th September</w:t>
            </w:r>
          </w:p>
        </w:tc>
        <w:tc>
          <w:tcPr>
            <w:tcW w:w="3402" w:type="dxa"/>
            <w:tcBorders>
              <w:top w:val="single" w:sz="4" w:space="0" w:color="000000"/>
              <w:left w:val="single" w:sz="4" w:space="0" w:color="000000"/>
              <w:bottom w:val="single" w:sz="4" w:space="0" w:color="000000"/>
              <w:right w:val="single" w:sz="4" w:space="0" w:color="000000"/>
            </w:tcBorders>
            <w:hideMark/>
          </w:tcPr>
          <w:p w14:paraId="1497601F" w14:textId="77777777" w:rsidR="000D0CDC" w:rsidRDefault="000D0CDC">
            <w:pPr>
              <w:rPr>
                <w:rFonts w:cstheme="minorHAnsi"/>
                <w:sz w:val="24"/>
                <w:szCs w:val="24"/>
              </w:rPr>
            </w:pPr>
            <w:r>
              <w:rPr>
                <w:rFonts w:cstheme="minorHAnsi"/>
                <w:sz w:val="24"/>
                <w:szCs w:val="24"/>
              </w:rPr>
              <w:t>Meet the Teacher and welcome BBQ</w:t>
            </w:r>
          </w:p>
        </w:tc>
      </w:tr>
      <w:tr w:rsidR="000D0CDC" w14:paraId="63BD0E98" w14:textId="77777777" w:rsidTr="000D0CDC">
        <w:trPr>
          <w:trHeight w:val="342"/>
        </w:trPr>
        <w:tc>
          <w:tcPr>
            <w:tcW w:w="2547" w:type="dxa"/>
            <w:tcBorders>
              <w:top w:val="single" w:sz="4" w:space="0" w:color="000000"/>
              <w:left w:val="single" w:sz="4" w:space="0" w:color="000000"/>
              <w:bottom w:val="single" w:sz="4" w:space="0" w:color="000000"/>
              <w:right w:val="single" w:sz="4" w:space="0" w:color="000000"/>
            </w:tcBorders>
            <w:hideMark/>
          </w:tcPr>
          <w:p w14:paraId="13DB3E53" w14:textId="77777777" w:rsidR="000D0CDC" w:rsidRDefault="000D0CDC">
            <w:pPr>
              <w:rPr>
                <w:rFonts w:cstheme="minorHAnsi"/>
                <w:sz w:val="24"/>
                <w:szCs w:val="24"/>
              </w:rPr>
            </w:pPr>
            <w:r>
              <w:rPr>
                <w:rFonts w:cstheme="minorHAnsi"/>
                <w:sz w:val="24"/>
                <w:szCs w:val="24"/>
              </w:rPr>
              <w:t>Saturday 6</w:t>
            </w:r>
            <w:r>
              <w:rPr>
                <w:rFonts w:cstheme="minorHAnsi"/>
                <w:sz w:val="24"/>
                <w:szCs w:val="24"/>
                <w:vertAlign w:val="superscript"/>
              </w:rPr>
              <w:t>th</w:t>
            </w:r>
            <w:r>
              <w:rPr>
                <w:rFonts w:cstheme="minorHAnsi"/>
                <w:sz w:val="24"/>
                <w:szCs w:val="24"/>
              </w:rPr>
              <w:t xml:space="preserve"> December</w:t>
            </w:r>
          </w:p>
        </w:tc>
        <w:tc>
          <w:tcPr>
            <w:tcW w:w="3402" w:type="dxa"/>
            <w:tcBorders>
              <w:top w:val="single" w:sz="4" w:space="0" w:color="000000"/>
              <w:left w:val="single" w:sz="4" w:space="0" w:color="000000"/>
              <w:bottom w:val="single" w:sz="4" w:space="0" w:color="000000"/>
              <w:right w:val="single" w:sz="4" w:space="0" w:color="000000"/>
            </w:tcBorders>
            <w:hideMark/>
          </w:tcPr>
          <w:p w14:paraId="5CF2A551" w14:textId="77777777" w:rsidR="000D0CDC" w:rsidRDefault="000D0CDC">
            <w:pPr>
              <w:rPr>
                <w:rFonts w:cstheme="minorHAnsi"/>
                <w:sz w:val="24"/>
                <w:szCs w:val="24"/>
              </w:rPr>
            </w:pPr>
            <w:r>
              <w:rPr>
                <w:rFonts w:cstheme="minorHAnsi"/>
                <w:sz w:val="24"/>
                <w:szCs w:val="24"/>
              </w:rPr>
              <w:t>Christmas Fair</w:t>
            </w:r>
          </w:p>
        </w:tc>
      </w:tr>
      <w:tr w:rsidR="000D0CDC" w14:paraId="7B53675D" w14:textId="77777777" w:rsidTr="000D0CDC">
        <w:trPr>
          <w:trHeight w:val="264"/>
        </w:trPr>
        <w:tc>
          <w:tcPr>
            <w:tcW w:w="2547" w:type="dxa"/>
            <w:tcBorders>
              <w:top w:val="single" w:sz="4" w:space="0" w:color="000000"/>
              <w:left w:val="single" w:sz="4" w:space="0" w:color="000000"/>
              <w:bottom w:val="single" w:sz="4" w:space="0" w:color="000000"/>
              <w:right w:val="single" w:sz="4" w:space="0" w:color="000000"/>
            </w:tcBorders>
            <w:hideMark/>
          </w:tcPr>
          <w:p w14:paraId="66E5D09B" w14:textId="77777777" w:rsidR="000D0CDC" w:rsidRDefault="000D0CDC">
            <w:pPr>
              <w:rPr>
                <w:rFonts w:cstheme="minorHAnsi"/>
                <w:sz w:val="24"/>
                <w:szCs w:val="24"/>
              </w:rPr>
            </w:pPr>
            <w:r>
              <w:rPr>
                <w:rFonts w:cstheme="minorHAnsi"/>
                <w:sz w:val="24"/>
                <w:szCs w:val="24"/>
              </w:rPr>
              <w:t>Saturday 11</w:t>
            </w:r>
            <w:r>
              <w:rPr>
                <w:rFonts w:cstheme="minorHAnsi"/>
                <w:sz w:val="24"/>
                <w:szCs w:val="24"/>
                <w:vertAlign w:val="superscript"/>
              </w:rPr>
              <w:t>th</w:t>
            </w:r>
            <w:r>
              <w:rPr>
                <w:rFonts w:cstheme="minorHAnsi"/>
                <w:sz w:val="24"/>
                <w:szCs w:val="24"/>
              </w:rPr>
              <w:t xml:space="preserve"> July  </w:t>
            </w:r>
          </w:p>
        </w:tc>
        <w:tc>
          <w:tcPr>
            <w:tcW w:w="3402" w:type="dxa"/>
            <w:tcBorders>
              <w:top w:val="single" w:sz="4" w:space="0" w:color="000000"/>
              <w:left w:val="single" w:sz="4" w:space="0" w:color="000000"/>
              <w:bottom w:val="single" w:sz="4" w:space="0" w:color="000000"/>
              <w:right w:val="single" w:sz="4" w:space="0" w:color="000000"/>
            </w:tcBorders>
            <w:hideMark/>
          </w:tcPr>
          <w:p w14:paraId="1980C006" w14:textId="77777777" w:rsidR="000D0CDC" w:rsidRDefault="000D0CDC">
            <w:pPr>
              <w:rPr>
                <w:rFonts w:cstheme="minorHAnsi"/>
                <w:sz w:val="24"/>
                <w:szCs w:val="24"/>
              </w:rPr>
            </w:pPr>
            <w:r>
              <w:rPr>
                <w:rFonts w:cstheme="minorHAnsi"/>
                <w:sz w:val="24"/>
                <w:szCs w:val="24"/>
              </w:rPr>
              <w:t>Summer Fair</w:t>
            </w:r>
          </w:p>
        </w:tc>
      </w:tr>
      <w:bookmarkEnd w:id="2"/>
    </w:tbl>
    <w:p w14:paraId="49B15C09" w14:textId="77777777" w:rsidR="000D0CDC" w:rsidRDefault="000D0CDC" w:rsidP="000D0CDC">
      <w:pPr>
        <w:rPr>
          <w:rFonts w:asciiTheme="minorHAnsi" w:hAnsiTheme="minorHAnsi" w:cstheme="minorHAnsi"/>
          <w:b/>
          <w:color w:val="000000"/>
          <w:sz w:val="24"/>
          <w:szCs w:val="24"/>
          <w:u w:val="single"/>
          <w:lang w:eastAsia="en-US"/>
        </w:rPr>
      </w:pPr>
    </w:p>
    <w:p w14:paraId="3424ABD9" w14:textId="77777777" w:rsidR="000D0CDC" w:rsidRDefault="000D0CDC" w:rsidP="000D0CDC">
      <w:pPr>
        <w:rPr>
          <w:rFonts w:cstheme="minorHAnsi"/>
          <w:b/>
          <w:color w:val="000000"/>
          <w:sz w:val="24"/>
          <w:szCs w:val="24"/>
          <w:u w:val="single"/>
        </w:rPr>
      </w:pPr>
    </w:p>
    <w:p w14:paraId="7DE170DB" w14:textId="77777777" w:rsidR="000D0CDC" w:rsidRDefault="000D0CDC" w:rsidP="000D0CDC">
      <w:pPr>
        <w:spacing w:line="240" w:lineRule="auto"/>
        <w:rPr>
          <w:rFonts w:cstheme="minorHAnsi"/>
          <w:b/>
          <w:color w:val="000000"/>
          <w:sz w:val="24"/>
          <w:szCs w:val="24"/>
        </w:rPr>
      </w:pPr>
    </w:p>
    <w:p w14:paraId="4CB37745" w14:textId="77777777" w:rsidR="000D0CDC" w:rsidRDefault="000D0CDC" w:rsidP="000D0CDC">
      <w:pPr>
        <w:spacing w:line="240" w:lineRule="auto"/>
        <w:rPr>
          <w:rFonts w:cstheme="minorHAnsi"/>
          <w:b/>
          <w:color w:val="000000"/>
          <w:sz w:val="24"/>
          <w:szCs w:val="24"/>
        </w:rPr>
      </w:pPr>
      <w:r>
        <w:rPr>
          <w:rFonts w:cstheme="minorHAnsi"/>
          <w:b/>
          <w:color w:val="000000"/>
          <w:sz w:val="24"/>
          <w:szCs w:val="24"/>
        </w:rPr>
        <w:t xml:space="preserve">      </w:t>
      </w:r>
    </w:p>
    <w:p w14:paraId="1BF379B2" w14:textId="77777777" w:rsidR="000D0CDC" w:rsidRDefault="000D0CDC" w:rsidP="000D0CDC">
      <w:pPr>
        <w:spacing w:line="240" w:lineRule="auto"/>
        <w:rPr>
          <w:rFonts w:cstheme="minorHAnsi"/>
          <w:b/>
          <w:color w:val="000000"/>
          <w:sz w:val="24"/>
          <w:szCs w:val="24"/>
        </w:rPr>
      </w:pPr>
      <w:r>
        <w:rPr>
          <w:rFonts w:cstheme="minorHAnsi"/>
          <w:b/>
          <w:color w:val="000000"/>
          <w:sz w:val="24"/>
          <w:szCs w:val="24"/>
        </w:rPr>
        <w:t xml:space="preserve">  </w:t>
      </w:r>
      <w:r>
        <w:rPr>
          <w:rFonts w:cstheme="minorHAnsi"/>
          <w:b/>
          <w:color w:val="000000"/>
          <w:sz w:val="24"/>
          <w:szCs w:val="24"/>
        </w:rPr>
        <w:tab/>
      </w:r>
    </w:p>
    <w:p w14:paraId="3E0239CB" w14:textId="77777777" w:rsidR="000D0CDC" w:rsidRDefault="000D0CDC" w:rsidP="000D0CDC">
      <w:pPr>
        <w:rPr>
          <w:rFonts w:cstheme="minorHAnsi"/>
          <w:b/>
          <w:color w:val="000000"/>
          <w:sz w:val="24"/>
          <w:szCs w:val="24"/>
        </w:rPr>
      </w:pPr>
      <w:r>
        <w:rPr>
          <w:rFonts w:cstheme="minorHAnsi"/>
          <w:b/>
          <w:color w:val="000000"/>
          <w:sz w:val="24"/>
          <w:szCs w:val="24"/>
        </w:rPr>
        <w:t xml:space="preserve">   </w:t>
      </w:r>
      <w:r>
        <w:rPr>
          <w:rFonts w:cstheme="minorHAnsi"/>
          <w:b/>
          <w:color w:val="000000"/>
          <w:sz w:val="24"/>
          <w:szCs w:val="24"/>
        </w:rPr>
        <w:tab/>
      </w:r>
    </w:p>
    <w:p w14:paraId="66905D28" w14:textId="0CD40CF8" w:rsidR="000D0CDC" w:rsidRDefault="000D0CDC" w:rsidP="000D0CDC">
      <w:pPr>
        <w:rPr>
          <w:rFonts w:cstheme="minorHAnsi"/>
          <w:b/>
          <w:color w:val="000000"/>
          <w:sz w:val="24"/>
          <w:szCs w:val="24"/>
          <w:u w:val="single"/>
        </w:rPr>
      </w:pPr>
      <w:r>
        <w:rPr>
          <w:rFonts w:cstheme="minorHAnsi"/>
          <w:b/>
          <w:color w:val="000000"/>
          <w:sz w:val="24"/>
          <w:szCs w:val="24"/>
        </w:rPr>
        <w:t xml:space="preserve"> </w:t>
      </w:r>
      <w:r>
        <w:rPr>
          <w:rFonts w:cstheme="minorHAnsi"/>
          <w:b/>
          <w:color w:val="000000"/>
          <w:sz w:val="24"/>
          <w:szCs w:val="24"/>
          <w:u w:val="single"/>
        </w:rPr>
        <w:t xml:space="preserve">Parent Book Looks: 3.30 – 4pm </w:t>
      </w:r>
    </w:p>
    <w:tbl>
      <w:tblPr>
        <w:tblW w:w="4410" w:type="dxa"/>
        <w:tblInd w:w="4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10"/>
      </w:tblGrid>
      <w:tr w:rsidR="000D0CDC" w14:paraId="3D4D3C71" w14:textId="77777777" w:rsidTr="000D0CDC">
        <w:tc>
          <w:tcPr>
            <w:tcW w:w="4406" w:type="dxa"/>
            <w:tcBorders>
              <w:top w:val="single" w:sz="4" w:space="0" w:color="000000"/>
              <w:left w:val="single" w:sz="4" w:space="0" w:color="000000"/>
              <w:bottom w:val="single" w:sz="4" w:space="0" w:color="000000"/>
              <w:right w:val="single" w:sz="4" w:space="0" w:color="000000"/>
            </w:tcBorders>
            <w:hideMark/>
          </w:tcPr>
          <w:p w14:paraId="4B52A9E9" w14:textId="77777777" w:rsidR="000D0CDC" w:rsidRDefault="000D0CDC">
            <w:pPr>
              <w:tabs>
                <w:tab w:val="left" w:pos="986"/>
              </w:tabs>
              <w:ind w:left="851" w:hanging="804"/>
              <w:rPr>
                <w:rFonts w:cstheme="minorHAnsi"/>
                <w:sz w:val="24"/>
                <w:szCs w:val="24"/>
              </w:rPr>
            </w:pPr>
            <w:r>
              <w:rPr>
                <w:rFonts w:cstheme="minorHAnsi"/>
                <w:sz w:val="24"/>
                <w:szCs w:val="24"/>
              </w:rPr>
              <w:t>18</w:t>
            </w:r>
            <w:r>
              <w:rPr>
                <w:rFonts w:cstheme="minorHAnsi"/>
                <w:sz w:val="24"/>
                <w:szCs w:val="24"/>
                <w:vertAlign w:val="superscript"/>
              </w:rPr>
              <w:t>th</w:t>
            </w:r>
            <w:r>
              <w:rPr>
                <w:rFonts w:cstheme="minorHAnsi"/>
                <w:sz w:val="24"/>
                <w:szCs w:val="24"/>
              </w:rPr>
              <w:t xml:space="preserve"> September (at Meet the Teacher) </w:t>
            </w:r>
          </w:p>
        </w:tc>
      </w:tr>
      <w:tr w:rsidR="000D0CDC" w14:paraId="4A255192" w14:textId="77777777" w:rsidTr="000D0CDC">
        <w:tc>
          <w:tcPr>
            <w:tcW w:w="4406" w:type="dxa"/>
            <w:tcBorders>
              <w:top w:val="single" w:sz="4" w:space="0" w:color="000000"/>
              <w:left w:val="single" w:sz="4" w:space="0" w:color="000000"/>
              <w:bottom w:val="single" w:sz="4" w:space="0" w:color="000000"/>
              <w:right w:val="single" w:sz="4" w:space="0" w:color="000000"/>
            </w:tcBorders>
            <w:hideMark/>
          </w:tcPr>
          <w:p w14:paraId="57148B00" w14:textId="77777777" w:rsidR="000D0CDC" w:rsidRDefault="000D0CDC">
            <w:pPr>
              <w:tabs>
                <w:tab w:val="left" w:pos="986"/>
              </w:tabs>
              <w:ind w:left="851" w:hanging="804"/>
              <w:rPr>
                <w:rFonts w:cstheme="minorHAnsi"/>
                <w:sz w:val="24"/>
                <w:szCs w:val="24"/>
              </w:rPr>
            </w:pPr>
            <w:r>
              <w:rPr>
                <w:rFonts w:cstheme="minorHAnsi"/>
                <w:sz w:val="24"/>
                <w:szCs w:val="24"/>
              </w:rPr>
              <w:t>21</w:t>
            </w:r>
            <w:r>
              <w:rPr>
                <w:rFonts w:cstheme="minorHAnsi"/>
                <w:sz w:val="24"/>
                <w:szCs w:val="24"/>
                <w:vertAlign w:val="superscript"/>
              </w:rPr>
              <w:t>st</w:t>
            </w:r>
            <w:r>
              <w:rPr>
                <w:rFonts w:cstheme="minorHAnsi"/>
                <w:sz w:val="24"/>
                <w:szCs w:val="24"/>
              </w:rPr>
              <w:t xml:space="preserve"> /22</w:t>
            </w:r>
            <w:r>
              <w:rPr>
                <w:rFonts w:cstheme="minorHAnsi"/>
                <w:sz w:val="24"/>
                <w:szCs w:val="24"/>
                <w:vertAlign w:val="superscript"/>
              </w:rPr>
              <w:t>nd</w:t>
            </w:r>
            <w:r>
              <w:rPr>
                <w:rFonts w:cstheme="minorHAnsi"/>
                <w:sz w:val="24"/>
                <w:szCs w:val="24"/>
              </w:rPr>
              <w:t xml:space="preserve"> October (at Parent Evenings)</w:t>
            </w:r>
          </w:p>
        </w:tc>
      </w:tr>
      <w:tr w:rsidR="000D0CDC" w14:paraId="5278E94A" w14:textId="77777777" w:rsidTr="000D0CDC">
        <w:trPr>
          <w:trHeight w:val="150"/>
        </w:trPr>
        <w:tc>
          <w:tcPr>
            <w:tcW w:w="4406" w:type="dxa"/>
            <w:tcBorders>
              <w:top w:val="single" w:sz="4" w:space="0" w:color="000000"/>
              <w:left w:val="single" w:sz="4" w:space="0" w:color="000000"/>
              <w:bottom w:val="single" w:sz="4" w:space="0" w:color="000000"/>
              <w:right w:val="single" w:sz="4" w:space="0" w:color="000000"/>
            </w:tcBorders>
            <w:hideMark/>
          </w:tcPr>
          <w:p w14:paraId="14B72E53" w14:textId="77777777" w:rsidR="000D0CDC" w:rsidRDefault="000D0CDC">
            <w:pPr>
              <w:tabs>
                <w:tab w:val="left" w:pos="986"/>
              </w:tabs>
              <w:ind w:left="851" w:hanging="804"/>
              <w:rPr>
                <w:rFonts w:cstheme="minorHAnsi"/>
                <w:sz w:val="24"/>
                <w:szCs w:val="24"/>
              </w:rPr>
            </w:pPr>
            <w:r>
              <w:rPr>
                <w:rFonts w:cstheme="minorHAnsi"/>
                <w:sz w:val="24"/>
                <w:szCs w:val="24"/>
              </w:rPr>
              <w:t>12</w:t>
            </w:r>
            <w:r>
              <w:rPr>
                <w:rFonts w:cstheme="minorHAnsi"/>
                <w:sz w:val="24"/>
                <w:szCs w:val="24"/>
                <w:vertAlign w:val="superscript"/>
              </w:rPr>
              <w:t>th</w:t>
            </w:r>
            <w:r>
              <w:rPr>
                <w:rFonts w:cstheme="minorHAnsi"/>
                <w:sz w:val="24"/>
                <w:szCs w:val="24"/>
              </w:rPr>
              <w:t xml:space="preserve"> December</w:t>
            </w:r>
          </w:p>
        </w:tc>
      </w:tr>
      <w:tr w:rsidR="000D0CDC" w14:paraId="5AFEBC6E" w14:textId="77777777" w:rsidTr="000D0CDC">
        <w:tc>
          <w:tcPr>
            <w:tcW w:w="4406" w:type="dxa"/>
            <w:tcBorders>
              <w:top w:val="single" w:sz="4" w:space="0" w:color="000000"/>
              <w:left w:val="single" w:sz="4" w:space="0" w:color="000000"/>
              <w:bottom w:val="single" w:sz="4" w:space="0" w:color="000000"/>
              <w:right w:val="single" w:sz="4" w:space="0" w:color="000000"/>
            </w:tcBorders>
            <w:hideMark/>
          </w:tcPr>
          <w:p w14:paraId="039A8C23" w14:textId="77777777" w:rsidR="000D0CDC" w:rsidRDefault="000D0CDC">
            <w:pPr>
              <w:tabs>
                <w:tab w:val="left" w:pos="986"/>
              </w:tabs>
              <w:ind w:left="851" w:hanging="804"/>
              <w:rPr>
                <w:rFonts w:cstheme="minorHAnsi"/>
                <w:sz w:val="24"/>
                <w:szCs w:val="24"/>
              </w:rPr>
            </w:pPr>
            <w:r>
              <w:rPr>
                <w:rFonts w:cstheme="minorHAnsi"/>
                <w:sz w:val="24"/>
                <w:szCs w:val="24"/>
              </w:rPr>
              <w:t>10</w:t>
            </w:r>
            <w:r>
              <w:rPr>
                <w:rFonts w:cstheme="minorHAnsi"/>
                <w:sz w:val="24"/>
                <w:szCs w:val="24"/>
                <w:vertAlign w:val="superscript"/>
              </w:rPr>
              <w:t>th</w:t>
            </w:r>
            <w:r>
              <w:rPr>
                <w:rFonts w:cstheme="minorHAnsi"/>
                <w:sz w:val="24"/>
                <w:szCs w:val="24"/>
              </w:rPr>
              <w:t>/12</w:t>
            </w:r>
            <w:r>
              <w:rPr>
                <w:rFonts w:cstheme="minorHAnsi"/>
                <w:sz w:val="24"/>
                <w:szCs w:val="24"/>
                <w:vertAlign w:val="superscript"/>
              </w:rPr>
              <w:t>th</w:t>
            </w:r>
            <w:r>
              <w:rPr>
                <w:rFonts w:cstheme="minorHAnsi"/>
                <w:sz w:val="24"/>
                <w:szCs w:val="24"/>
              </w:rPr>
              <w:t xml:space="preserve">  February (at Parent evenings)</w:t>
            </w:r>
          </w:p>
        </w:tc>
      </w:tr>
      <w:tr w:rsidR="000D0CDC" w14:paraId="1A7D9643" w14:textId="77777777" w:rsidTr="000D0CDC">
        <w:tc>
          <w:tcPr>
            <w:tcW w:w="4406" w:type="dxa"/>
            <w:tcBorders>
              <w:top w:val="single" w:sz="4" w:space="0" w:color="000000"/>
              <w:left w:val="single" w:sz="4" w:space="0" w:color="000000"/>
              <w:bottom w:val="single" w:sz="4" w:space="0" w:color="000000"/>
              <w:right w:val="single" w:sz="4" w:space="0" w:color="000000"/>
            </w:tcBorders>
            <w:hideMark/>
          </w:tcPr>
          <w:p w14:paraId="798FBE1F" w14:textId="77777777" w:rsidR="000D0CDC" w:rsidRDefault="000D0CDC">
            <w:pPr>
              <w:tabs>
                <w:tab w:val="left" w:pos="986"/>
              </w:tabs>
              <w:ind w:left="851" w:hanging="804"/>
              <w:rPr>
                <w:rFonts w:cstheme="minorHAnsi"/>
                <w:sz w:val="24"/>
                <w:szCs w:val="24"/>
              </w:rPr>
            </w:pPr>
            <w:r>
              <w:rPr>
                <w:rFonts w:cstheme="minorHAnsi"/>
                <w:sz w:val="24"/>
                <w:szCs w:val="24"/>
              </w:rPr>
              <w:t>1</w:t>
            </w:r>
            <w:r>
              <w:rPr>
                <w:rFonts w:cstheme="minorHAnsi"/>
                <w:sz w:val="24"/>
                <w:szCs w:val="24"/>
                <w:vertAlign w:val="superscript"/>
              </w:rPr>
              <w:t>st</w:t>
            </w:r>
            <w:r>
              <w:rPr>
                <w:rFonts w:cstheme="minorHAnsi"/>
                <w:sz w:val="24"/>
                <w:szCs w:val="24"/>
              </w:rPr>
              <w:t xml:space="preserve"> May</w:t>
            </w:r>
          </w:p>
        </w:tc>
      </w:tr>
      <w:tr w:rsidR="000D0CDC" w14:paraId="4308F940" w14:textId="77777777" w:rsidTr="000D0CDC">
        <w:tc>
          <w:tcPr>
            <w:tcW w:w="4406" w:type="dxa"/>
            <w:tcBorders>
              <w:top w:val="single" w:sz="4" w:space="0" w:color="000000"/>
              <w:left w:val="single" w:sz="4" w:space="0" w:color="000000"/>
              <w:bottom w:val="single" w:sz="4" w:space="0" w:color="000000"/>
              <w:right w:val="single" w:sz="4" w:space="0" w:color="000000"/>
            </w:tcBorders>
            <w:hideMark/>
          </w:tcPr>
          <w:p w14:paraId="5EFA4A80" w14:textId="77777777" w:rsidR="000D0CDC" w:rsidRDefault="000D0CDC">
            <w:pPr>
              <w:tabs>
                <w:tab w:val="left" w:pos="986"/>
              </w:tabs>
              <w:ind w:left="851" w:hanging="804"/>
              <w:rPr>
                <w:rFonts w:cstheme="minorHAnsi"/>
                <w:sz w:val="24"/>
                <w:szCs w:val="24"/>
              </w:rPr>
            </w:pPr>
            <w:r>
              <w:rPr>
                <w:rFonts w:cstheme="minorHAnsi"/>
                <w:sz w:val="24"/>
                <w:szCs w:val="24"/>
              </w:rPr>
              <w:t>26</w:t>
            </w:r>
            <w:r>
              <w:rPr>
                <w:rFonts w:cstheme="minorHAnsi"/>
                <w:sz w:val="24"/>
                <w:szCs w:val="24"/>
                <w:vertAlign w:val="superscript"/>
              </w:rPr>
              <w:t>th</w:t>
            </w:r>
            <w:r>
              <w:rPr>
                <w:rFonts w:cstheme="minorHAnsi"/>
                <w:sz w:val="24"/>
                <w:szCs w:val="24"/>
              </w:rPr>
              <w:t xml:space="preserve"> June</w:t>
            </w:r>
          </w:p>
        </w:tc>
      </w:tr>
    </w:tbl>
    <w:p w14:paraId="4A4EE38B" w14:textId="77777777" w:rsidR="000D0CDC" w:rsidRDefault="000D0CDC" w:rsidP="000D0CDC">
      <w:pPr>
        <w:tabs>
          <w:tab w:val="left" w:pos="986"/>
        </w:tabs>
        <w:rPr>
          <w:rFonts w:asciiTheme="minorHAnsi" w:hAnsiTheme="minorHAnsi" w:cstheme="minorHAnsi"/>
          <w:b/>
          <w:color w:val="000000"/>
          <w:sz w:val="24"/>
          <w:szCs w:val="24"/>
          <w:u w:val="single"/>
          <w:lang w:eastAsia="en-US"/>
        </w:rPr>
      </w:pPr>
    </w:p>
    <w:p w14:paraId="4F7C166C" w14:textId="77777777" w:rsidR="000D0CDC" w:rsidRDefault="000D0CDC" w:rsidP="000D0CDC">
      <w:pPr>
        <w:tabs>
          <w:tab w:val="left" w:pos="986"/>
        </w:tabs>
        <w:rPr>
          <w:rFonts w:cstheme="minorHAnsi"/>
          <w:b/>
          <w:sz w:val="24"/>
          <w:szCs w:val="24"/>
        </w:rPr>
      </w:pPr>
    </w:p>
    <w:p w14:paraId="66751FA6" w14:textId="77777777" w:rsidR="000D0CDC" w:rsidRDefault="000D0CDC" w:rsidP="000D0CDC">
      <w:pPr>
        <w:tabs>
          <w:tab w:val="left" w:pos="986"/>
        </w:tabs>
        <w:rPr>
          <w:rFonts w:cstheme="minorHAnsi"/>
          <w:b/>
          <w:sz w:val="24"/>
          <w:szCs w:val="24"/>
        </w:rPr>
      </w:pPr>
    </w:p>
    <w:p w14:paraId="364C0B28" w14:textId="77777777" w:rsidR="000D0CDC" w:rsidRDefault="000D0CDC" w:rsidP="000D0CDC">
      <w:pPr>
        <w:tabs>
          <w:tab w:val="left" w:pos="986"/>
        </w:tabs>
        <w:rPr>
          <w:rFonts w:cstheme="minorHAnsi"/>
          <w:b/>
          <w:sz w:val="24"/>
          <w:szCs w:val="24"/>
        </w:rPr>
      </w:pPr>
    </w:p>
    <w:p w14:paraId="1E54CDEF" w14:textId="77777777" w:rsidR="000D0CDC" w:rsidRDefault="000D0CDC" w:rsidP="000D0CDC">
      <w:pPr>
        <w:tabs>
          <w:tab w:val="left" w:pos="986"/>
        </w:tabs>
        <w:rPr>
          <w:rFonts w:cstheme="minorHAnsi"/>
          <w:b/>
          <w:sz w:val="24"/>
          <w:szCs w:val="24"/>
        </w:rPr>
      </w:pPr>
    </w:p>
    <w:p w14:paraId="366CF97B" w14:textId="77777777" w:rsidR="000D0CDC" w:rsidRDefault="000D0CDC" w:rsidP="000D0CDC">
      <w:pPr>
        <w:tabs>
          <w:tab w:val="left" w:pos="986"/>
        </w:tabs>
        <w:rPr>
          <w:rFonts w:cstheme="minorHAnsi"/>
          <w:b/>
          <w:sz w:val="24"/>
          <w:szCs w:val="24"/>
        </w:rPr>
      </w:pPr>
    </w:p>
    <w:p w14:paraId="0DABAB3E" w14:textId="77777777" w:rsidR="000D0CDC" w:rsidRDefault="000D0CDC" w:rsidP="000D0CDC">
      <w:pPr>
        <w:tabs>
          <w:tab w:val="left" w:pos="986"/>
        </w:tabs>
        <w:ind w:left="851" w:hanging="425"/>
        <w:rPr>
          <w:rFonts w:cstheme="minorHAnsi"/>
          <w:b/>
          <w:sz w:val="24"/>
          <w:szCs w:val="24"/>
          <w:u w:val="single"/>
        </w:rPr>
      </w:pPr>
      <w:r>
        <w:rPr>
          <w:rFonts w:cstheme="minorHAnsi"/>
          <w:b/>
          <w:sz w:val="24"/>
          <w:szCs w:val="24"/>
          <w:u w:val="single"/>
        </w:rPr>
        <w:lastRenderedPageBreak/>
        <w:t xml:space="preserve">Statutory Assessment Information Session for Parents:  </w:t>
      </w:r>
    </w:p>
    <w:tbl>
      <w:tblPr>
        <w:tblStyle w:val="TableGrid"/>
        <w:tblW w:w="0" w:type="auto"/>
        <w:tblInd w:w="449" w:type="dxa"/>
        <w:tblLook w:val="04A0" w:firstRow="1" w:lastRow="0" w:firstColumn="1" w:lastColumn="0" w:noHBand="0" w:noVBand="1"/>
      </w:tblPr>
      <w:tblGrid>
        <w:gridCol w:w="4550"/>
        <w:gridCol w:w="4550"/>
      </w:tblGrid>
      <w:tr w:rsidR="000D0CDC" w14:paraId="1F4E2DBF" w14:textId="77777777" w:rsidTr="000D0CDC">
        <w:trPr>
          <w:trHeight w:val="252"/>
        </w:trPr>
        <w:tc>
          <w:tcPr>
            <w:tcW w:w="4550" w:type="dxa"/>
            <w:tcBorders>
              <w:top w:val="single" w:sz="4" w:space="0" w:color="auto"/>
              <w:left w:val="single" w:sz="4" w:space="0" w:color="auto"/>
              <w:bottom w:val="single" w:sz="4" w:space="0" w:color="auto"/>
              <w:right w:val="single" w:sz="4" w:space="0" w:color="auto"/>
            </w:tcBorders>
            <w:hideMark/>
          </w:tcPr>
          <w:p w14:paraId="0DD52EE9" w14:textId="77777777" w:rsidR="000D0CDC" w:rsidRDefault="000D0CDC">
            <w:pPr>
              <w:tabs>
                <w:tab w:val="left" w:pos="986"/>
              </w:tabs>
              <w:rPr>
                <w:rFonts w:cstheme="minorHAnsi"/>
                <w:b/>
                <w:sz w:val="24"/>
                <w:szCs w:val="24"/>
                <w:u w:val="single"/>
              </w:rPr>
            </w:pPr>
            <w:r>
              <w:rPr>
                <w:rFonts w:cstheme="minorHAnsi"/>
                <w:color w:val="000000"/>
                <w:sz w:val="24"/>
                <w:szCs w:val="24"/>
              </w:rPr>
              <w:t>KS2 SATs information evening</w:t>
            </w:r>
          </w:p>
        </w:tc>
        <w:tc>
          <w:tcPr>
            <w:tcW w:w="4550" w:type="dxa"/>
            <w:tcBorders>
              <w:top w:val="single" w:sz="4" w:space="0" w:color="auto"/>
              <w:left w:val="single" w:sz="4" w:space="0" w:color="auto"/>
              <w:bottom w:val="single" w:sz="4" w:space="0" w:color="auto"/>
              <w:right w:val="single" w:sz="4" w:space="0" w:color="auto"/>
            </w:tcBorders>
            <w:hideMark/>
          </w:tcPr>
          <w:p w14:paraId="46755BC3" w14:textId="77777777" w:rsidR="000D0CDC" w:rsidRDefault="000D0CDC">
            <w:pPr>
              <w:tabs>
                <w:tab w:val="left" w:pos="986"/>
              </w:tabs>
              <w:rPr>
                <w:rFonts w:cstheme="minorHAnsi"/>
                <w:b/>
                <w:sz w:val="24"/>
                <w:szCs w:val="24"/>
                <w:u w:val="single"/>
              </w:rPr>
            </w:pPr>
            <w:r>
              <w:rPr>
                <w:rFonts w:cstheme="minorHAnsi"/>
                <w:color w:val="000000"/>
                <w:sz w:val="24"/>
                <w:szCs w:val="24"/>
              </w:rPr>
              <w:t xml:space="preserve">Wednesday </w:t>
            </w:r>
            <w:r>
              <w:rPr>
                <w:rFonts w:cstheme="minorHAnsi"/>
                <w:sz w:val="24"/>
                <w:szCs w:val="24"/>
              </w:rPr>
              <w:t>26</w:t>
            </w:r>
            <w:r>
              <w:rPr>
                <w:rFonts w:cstheme="minorHAnsi"/>
                <w:color w:val="000000"/>
                <w:sz w:val="24"/>
                <w:szCs w:val="24"/>
              </w:rPr>
              <w:t>th November 2025, 5:30pm – 6:30pm</w:t>
            </w:r>
          </w:p>
        </w:tc>
      </w:tr>
      <w:tr w:rsidR="000D0CDC" w14:paraId="7A6C44A4" w14:textId="77777777" w:rsidTr="000D0CDC">
        <w:trPr>
          <w:trHeight w:val="252"/>
        </w:trPr>
        <w:tc>
          <w:tcPr>
            <w:tcW w:w="4550" w:type="dxa"/>
            <w:tcBorders>
              <w:top w:val="single" w:sz="4" w:space="0" w:color="auto"/>
              <w:left w:val="single" w:sz="4" w:space="0" w:color="auto"/>
              <w:bottom w:val="single" w:sz="4" w:space="0" w:color="auto"/>
              <w:right w:val="single" w:sz="4" w:space="0" w:color="auto"/>
            </w:tcBorders>
            <w:hideMark/>
          </w:tcPr>
          <w:p w14:paraId="153DAD10" w14:textId="77777777" w:rsidR="000D0CDC" w:rsidRDefault="000D0CDC">
            <w:pPr>
              <w:tabs>
                <w:tab w:val="left" w:pos="986"/>
              </w:tabs>
              <w:rPr>
                <w:rFonts w:cstheme="minorHAnsi"/>
                <w:b/>
                <w:sz w:val="24"/>
                <w:szCs w:val="24"/>
                <w:u w:val="single"/>
              </w:rPr>
            </w:pPr>
            <w:r>
              <w:rPr>
                <w:rFonts w:cstheme="minorHAnsi"/>
                <w:color w:val="000000"/>
                <w:sz w:val="24"/>
                <w:szCs w:val="24"/>
              </w:rPr>
              <w:t>SAT week KS2</w:t>
            </w:r>
          </w:p>
        </w:tc>
        <w:tc>
          <w:tcPr>
            <w:tcW w:w="4550" w:type="dxa"/>
            <w:tcBorders>
              <w:top w:val="single" w:sz="4" w:space="0" w:color="auto"/>
              <w:left w:val="single" w:sz="4" w:space="0" w:color="auto"/>
              <w:bottom w:val="single" w:sz="4" w:space="0" w:color="auto"/>
              <w:right w:val="single" w:sz="4" w:space="0" w:color="auto"/>
            </w:tcBorders>
            <w:hideMark/>
          </w:tcPr>
          <w:p w14:paraId="7A250CE2" w14:textId="77777777" w:rsidR="000D0CDC" w:rsidRDefault="000D0CDC">
            <w:pPr>
              <w:tabs>
                <w:tab w:val="left" w:pos="986"/>
              </w:tabs>
              <w:rPr>
                <w:rFonts w:cstheme="minorHAnsi"/>
                <w:b/>
                <w:sz w:val="24"/>
                <w:szCs w:val="24"/>
                <w:u w:val="single"/>
              </w:rPr>
            </w:pPr>
            <w:r>
              <w:rPr>
                <w:rFonts w:cstheme="minorHAnsi"/>
                <w:color w:val="000000"/>
                <w:sz w:val="24"/>
                <w:szCs w:val="24"/>
              </w:rPr>
              <w:t>Monday 11</w:t>
            </w:r>
            <w:r>
              <w:rPr>
                <w:rFonts w:cstheme="minorHAnsi"/>
                <w:color w:val="000000"/>
                <w:sz w:val="24"/>
                <w:szCs w:val="24"/>
                <w:vertAlign w:val="superscript"/>
              </w:rPr>
              <w:t>th</w:t>
            </w:r>
            <w:r>
              <w:rPr>
                <w:rFonts w:cstheme="minorHAnsi"/>
                <w:color w:val="000000"/>
                <w:sz w:val="24"/>
                <w:szCs w:val="24"/>
              </w:rPr>
              <w:t xml:space="preserve"> – Thursday 14</w:t>
            </w:r>
            <w:r>
              <w:rPr>
                <w:rFonts w:cstheme="minorHAnsi"/>
                <w:color w:val="000000"/>
                <w:sz w:val="24"/>
                <w:szCs w:val="24"/>
                <w:vertAlign w:val="superscript"/>
              </w:rPr>
              <w:t>th</w:t>
            </w:r>
            <w:r>
              <w:rPr>
                <w:rFonts w:cstheme="minorHAnsi"/>
                <w:color w:val="000000"/>
                <w:sz w:val="24"/>
                <w:szCs w:val="24"/>
              </w:rPr>
              <w:t xml:space="preserve"> May 2026</w:t>
            </w:r>
          </w:p>
        </w:tc>
      </w:tr>
      <w:tr w:rsidR="000D0CDC" w14:paraId="338DD4DE" w14:textId="77777777" w:rsidTr="000D0CDC">
        <w:trPr>
          <w:trHeight w:val="252"/>
        </w:trPr>
        <w:tc>
          <w:tcPr>
            <w:tcW w:w="4550" w:type="dxa"/>
            <w:tcBorders>
              <w:top w:val="single" w:sz="4" w:space="0" w:color="auto"/>
              <w:left w:val="single" w:sz="4" w:space="0" w:color="auto"/>
              <w:bottom w:val="single" w:sz="4" w:space="0" w:color="auto"/>
              <w:right w:val="single" w:sz="4" w:space="0" w:color="auto"/>
            </w:tcBorders>
            <w:hideMark/>
          </w:tcPr>
          <w:p w14:paraId="2692423D" w14:textId="77777777" w:rsidR="000D0CDC" w:rsidRDefault="000D0CDC">
            <w:pPr>
              <w:tabs>
                <w:tab w:val="left" w:pos="986"/>
              </w:tabs>
              <w:rPr>
                <w:rFonts w:cstheme="minorHAnsi"/>
                <w:b/>
                <w:sz w:val="24"/>
                <w:szCs w:val="24"/>
                <w:u w:val="single"/>
              </w:rPr>
            </w:pPr>
            <w:r>
              <w:rPr>
                <w:rFonts w:cstheme="minorHAnsi"/>
                <w:color w:val="000000"/>
                <w:sz w:val="24"/>
                <w:szCs w:val="24"/>
              </w:rPr>
              <w:t xml:space="preserve">Year 4 Multiplication Test Check </w:t>
            </w:r>
          </w:p>
        </w:tc>
        <w:tc>
          <w:tcPr>
            <w:tcW w:w="4550" w:type="dxa"/>
            <w:tcBorders>
              <w:top w:val="single" w:sz="4" w:space="0" w:color="auto"/>
              <w:left w:val="single" w:sz="4" w:space="0" w:color="auto"/>
              <w:bottom w:val="single" w:sz="4" w:space="0" w:color="auto"/>
              <w:right w:val="single" w:sz="4" w:space="0" w:color="auto"/>
            </w:tcBorders>
            <w:hideMark/>
          </w:tcPr>
          <w:p w14:paraId="5403DEF9" w14:textId="77777777" w:rsidR="000D0CDC" w:rsidRDefault="000D0CDC">
            <w:pPr>
              <w:tabs>
                <w:tab w:val="left" w:pos="986"/>
              </w:tabs>
              <w:rPr>
                <w:rFonts w:cstheme="minorHAnsi"/>
                <w:b/>
                <w:sz w:val="24"/>
                <w:szCs w:val="24"/>
                <w:u w:val="single"/>
              </w:rPr>
            </w:pPr>
            <w:r>
              <w:rPr>
                <w:rFonts w:cstheme="minorHAnsi"/>
                <w:sz w:val="24"/>
                <w:szCs w:val="24"/>
              </w:rPr>
              <w:t>2</w:t>
            </w:r>
            <w:r>
              <w:rPr>
                <w:rFonts w:cstheme="minorHAnsi"/>
                <w:color w:val="000000"/>
                <w:sz w:val="24"/>
                <w:szCs w:val="24"/>
              </w:rPr>
              <w:t xml:space="preserve"> weeks from Monday 1st</w:t>
            </w:r>
            <w:r>
              <w:rPr>
                <w:rFonts w:cstheme="minorHAnsi"/>
                <w:sz w:val="24"/>
                <w:szCs w:val="24"/>
              </w:rPr>
              <w:t xml:space="preserve"> Jun</w:t>
            </w:r>
            <w:r>
              <w:rPr>
                <w:rFonts w:cstheme="minorHAnsi"/>
                <w:color w:val="000000"/>
                <w:sz w:val="24"/>
                <w:szCs w:val="24"/>
              </w:rPr>
              <w:t xml:space="preserve">e  </w:t>
            </w:r>
          </w:p>
        </w:tc>
      </w:tr>
      <w:tr w:rsidR="000D0CDC" w14:paraId="2A80C974" w14:textId="77777777" w:rsidTr="000D0CDC">
        <w:trPr>
          <w:trHeight w:val="252"/>
        </w:trPr>
        <w:tc>
          <w:tcPr>
            <w:tcW w:w="4550" w:type="dxa"/>
            <w:tcBorders>
              <w:top w:val="single" w:sz="4" w:space="0" w:color="auto"/>
              <w:left w:val="single" w:sz="4" w:space="0" w:color="auto"/>
              <w:bottom w:val="single" w:sz="4" w:space="0" w:color="auto"/>
              <w:right w:val="single" w:sz="4" w:space="0" w:color="auto"/>
            </w:tcBorders>
            <w:hideMark/>
          </w:tcPr>
          <w:p w14:paraId="632C1D64" w14:textId="77777777" w:rsidR="000D0CDC" w:rsidRDefault="000D0CDC">
            <w:pPr>
              <w:tabs>
                <w:tab w:val="left" w:pos="986"/>
              </w:tabs>
              <w:rPr>
                <w:rFonts w:cstheme="minorHAnsi"/>
                <w:b/>
                <w:sz w:val="24"/>
                <w:szCs w:val="24"/>
                <w:u w:val="single"/>
              </w:rPr>
            </w:pPr>
            <w:r>
              <w:rPr>
                <w:rFonts w:cstheme="minorHAnsi"/>
                <w:sz w:val="24"/>
                <w:szCs w:val="24"/>
              </w:rPr>
              <w:t>Year 1 Phonics information evening</w:t>
            </w:r>
          </w:p>
        </w:tc>
        <w:tc>
          <w:tcPr>
            <w:tcW w:w="4550" w:type="dxa"/>
            <w:tcBorders>
              <w:top w:val="single" w:sz="4" w:space="0" w:color="auto"/>
              <w:left w:val="single" w:sz="4" w:space="0" w:color="auto"/>
              <w:bottom w:val="single" w:sz="4" w:space="0" w:color="auto"/>
              <w:right w:val="single" w:sz="4" w:space="0" w:color="auto"/>
            </w:tcBorders>
            <w:hideMark/>
          </w:tcPr>
          <w:p w14:paraId="2E706FE1" w14:textId="77777777" w:rsidR="000D0CDC" w:rsidRDefault="000D0CDC">
            <w:pPr>
              <w:tabs>
                <w:tab w:val="left" w:pos="986"/>
              </w:tabs>
              <w:rPr>
                <w:rFonts w:cstheme="minorHAnsi"/>
                <w:b/>
                <w:sz w:val="24"/>
                <w:szCs w:val="24"/>
                <w:u w:val="single"/>
              </w:rPr>
            </w:pPr>
            <w:r>
              <w:rPr>
                <w:rFonts w:cstheme="minorHAnsi"/>
                <w:sz w:val="24"/>
                <w:szCs w:val="24"/>
              </w:rPr>
              <w:t>Thursday 5</w:t>
            </w:r>
            <w:r>
              <w:rPr>
                <w:rFonts w:cstheme="minorHAnsi"/>
                <w:sz w:val="24"/>
                <w:szCs w:val="24"/>
                <w:vertAlign w:val="superscript"/>
              </w:rPr>
              <w:t>th</w:t>
            </w:r>
            <w:r>
              <w:rPr>
                <w:rFonts w:cstheme="minorHAnsi"/>
                <w:sz w:val="24"/>
                <w:szCs w:val="24"/>
              </w:rPr>
              <w:t xml:space="preserve"> Feb 2026, 2.30 – 3.30pm</w:t>
            </w:r>
          </w:p>
        </w:tc>
      </w:tr>
      <w:tr w:rsidR="000D0CDC" w14:paraId="0957E918" w14:textId="77777777" w:rsidTr="000D0CDC">
        <w:trPr>
          <w:trHeight w:val="252"/>
        </w:trPr>
        <w:tc>
          <w:tcPr>
            <w:tcW w:w="4550" w:type="dxa"/>
            <w:tcBorders>
              <w:top w:val="single" w:sz="4" w:space="0" w:color="auto"/>
              <w:left w:val="single" w:sz="4" w:space="0" w:color="auto"/>
              <w:bottom w:val="single" w:sz="4" w:space="0" w:color="auto"/>
              <w:right w:val="single" w:sz="4" w:space="0" w:color="auto"/>
            </w:tcBorders>
            <w:hideMark/>
          </w:tcPr>
          <w:p w14:paraId="29BD4241" w14:textId="77777777" w:rsidR="000D0CDC" w:rsidRDefault="000D0CDC">
            <w:pPr>
              <w:tabs>
                <w:tab w:val="left" w:pos="986"/>
              </w:tabs>
              <w:rPr>
                <w:rFonts w:cstheme="minorHAnsi"/>
                <w:b/>
                <w:sz w:val="24"/>
                <w:szCs w:val="24"/>
                <w:u w:val="single"/>
              </w:rPr>
            </w:pPr>
            <w:r>
              <w:rPr>
                <w:rFonts w:cstheme="minorHAnsi"/>
                <w:color w:val="000000"/>
                <w:sz w:val="24"/>
                <w:szCs w:val="24"/>
              </w:rPr>
              <w:t xml:space="preserve">Phonics Screening Check </w:t>
            </w:r>
          </w:p>
        </w:tc>
        <w:tc>
          <w:tcPr>
            <w:tcW w:w="4550" w:type="dxa"/>
            <w:tcBorders>
              <w:top w:val="single" w:sz="4" w:space="0" w:color="auto"/>
              <w:left w:val="single" w:sz="4" w:space="0" w:color="auto"/>
              <w:bottom w:val="single" w:sz="4" w:space="0" w:color="auto"/>
              <w:right w:val="single" w:sz="4" w:space="0" w:color="auto"/>
            </w:tcBorders>
            <w:hideMark/>
          </w:tcPr>
          <w:p w14:paraId="5CA38CA8" w14:textId="77777777" w:rsidR="000D0CDC" w:rsidRDefault="000D0CDC">
            <w:pPr>
              <w:tabs>
                <w:tab w:val="left" w:pos="986"/>
              </w:tabs>
              <w:rPr>
                <w:rFonts w:cstheme="minorHAnsi"/>
                <w:b/>
                <w:sz w:val="24"/>
                <w:szCs w:val="24"/>
                <w:u w:val="single"/>
              </w:rPr>
            </w:pPr>
            <w:r>
              <w:rPr>
                <w:rFonts w:cstheme="minorHAnsi"/>
                <w:color w:val="000000"/>
                <w:sz w:val="24"/>
                <w:szCs w:val="24"/>
              </w:rPr>
              <w:t>Week of 8</w:t>
            </w:r>
            <w:r>
              <w:rPr>
                <w:rFonts w:cstheme="minorHAnsi"/>
                <w:color w:val="000000"/>
                <w:sz w:val="24"/>
                <w:szCs w:val="24"/>
                <w:vertAlign w:val="superscript"/>
              </w:rPr>
              <w:t>th</w:t>
            </w:r>
            <w:r>
              <w:rPr>
                <w:rFonts w:cstheme="minorHAnsi"/>
                <w:color w:val="000000"/>
                <w:sz w:val="24"/>
                <w:szCs w:val="24"/>
              </w:rPr>
              <w:t xml:space="preserve"> June 2026</w:t>
            </w:r>
          </w:p>
        </w:tc>
      </w:tr>
    </w:tbl>
    <w:p w14:paraId="42D5C82E" w14:textId="77777777" w:rsidR="000D0CDC" w:rsidRDefault="000D0CDC" w:rsidP="000D0CDC">
      <w:pPr>
        <w:spacing w:line="240" w:lineRule="auto"/>
        <w:rPr>
          <w:rFonts w:cstheme="minorHAnsi"/>
          <w:b/>
          <w:color w:val="000000"/>
          <w:sz w:val="24"/>
          <w:szCs w:val="24"/>
        </w:rPr>
      </w:pPr>
    </w:p>
    <w:p w14:paraId="6E89A5E3" w14:textId="76700752" w:rsidR="000D0CDC" w:rsidRDefault="000D0CDC" w:rsidP="000D0CDC">
      <w:pPr>
        <w:spacing w:line="240" w:lineRule="auto"/>
        <w:ind w:firstLine="720"/>
        <w:rPr>
          <w:rFonts w:cstheme="minorHAnsi"/>
          <w:b/>
          <w:color w:val="000000"/>
          <w:sz w:val="24"/>
          <w:szCs w:val="24"/>
          <w:u w:val="single"/>
        </w:rPr>
      </w:pPr>
      <w:r>
        <w:rPr>
          <w:rFonts w:cstheme="minorHAnsi"/>
          <w:b/>
          <w:color w:val="000000"/>
          <w:sz w:val="24"/>
          <w:szCs w:val="24"/>
        </w:rPr>
        <w:t xml:space="preserve"> </w:t>
      </w:r>
      <w:r>
        <w:rPr>
          <w:rFonts w:cstheme="minorHAnsi"/>
          <w:b/>
          <w:color w:val="000000"/>
          <w:sz w:val="24"/>
          <w:szCs w:val="24"/>
          <w:u w:val="single"/>
        </w:rPr>
        <w:t xml:space="preserve">Curriculum Events </w:t>
      </w:r>
      <w:r>
        <w:rPr>
          <w:rFonts w:cstheme="minorHAnsi"/>
          <w:i/>
          <w:color w:val="000000"/>
          <w:sz w:val="24"/>
          <w:szCs w:val="24"/>
          <w:u w:val="single"/>
        </w:rPr>
        <w:t>(exact dates and times to be confirmed):</w:t>
      </w:r>
    </w:p>
    <w:tbl>
      <w:tblPr>
        <w:tblW w:w="3810" w:type="dxa"/>
        <w:tblInd w:w="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1119"/>
        <w:gridCol w:w="2691"/>
      </w:tblGrid>
      <w:tr w:rsidR="000D0CDC" w14:paraId="5A11528F" w14:textId="77777777" w:rsidTr="000D0CDC">
        <w:trPr>
          <w:trHeight w:val="423"/>
        </w:trPr>
        <w:tc>
          <w:tcPr>
            <w:tcW w:w="1120" w:type="dxa"/>
            <w:tcBorders>
              <w:top w:val="single" w:sz="4" w:space="0" w:color="auto"/>
              <w:left w:val="single" w:sz="4" w:space="0" w:color="auto"/>
              <w:bottom w:val="single" w:sz="4" w:space="0" w:color="auto"/>
              <w:right w:val="single" w:sz="4" w:space="0" w:color="auto"/>
            </w:tcBorders>
            <w:hideMark/>
          </w:tcPr>
          <w:p w14:paraId="31ADE2C9" w14:textId="77777777" w:rsidR="000D0CDC" w:rsidRDefault="000D0CDC">
            <w:pPr>
              <w:tabs>
                <w:tab w:val="left" w:pos="986"/>
              </w:tabs>
              <w:rPr>
                <w:rFonts w:cstheme="minorHAnsi"/>
                <w:sz w:val="24"/>
                <w:szCs w:val="24"/>
              </w:rPr>
            </w:pPr>
            <w:r>
              <w:rPr>
                <w:rFonts w:cstheme="minorHAnsi"/>
                <w:sz w:val="24"/>
                <w:szCs w:val="24"/>
              </w:rPr>
              <w:t xml:space="preserve">Autumn 2 </w:t>
            </w:r>
          </w:p>
        </w:tc>
        <w:tc>
          <w:tcPr>
            <w:tcW w:w="2693" w:type="dxa"/>
            <w:tcBorders>
              <w:top w:val="single" w:sz="4" w:space="0" w:color="auto"/>
              <w:left w:val="single" w:sz="4" w:space="0" w:color="auto"/>
              <w:bottom w:val="single" w:sz="4" w:space="0" w:color="auto"/>
              <w:right w:val="single" w:sz="4" w:space="0" w:color="auto"/>
            </w:tcBorders>
            <w:hideMark/>
          </w:tcPr>
          <w:p w14:paraId="76E21374" w14:textId="77777777" w:rsidR="000D0CDC" w:rsidRDefault="000D0CDC">
            <w:pPr>
              <w:tabs>
                <w:tab w:val="left" w:pos="986"/>
              </w:tabs>
              <w:rPr>
                <w:rFonts w:cstheme="minorHAnsi"/>
                <w:sz w:val="24"/>
                <w:szCs w:val="24"/>
              </w:rPr>
            </w:pPr>
            <w:r>
              <w:rPr>
                <w:rFonts w:cstheme="minorHAnsi"/>
                <w:sz w:val="24"/>
                <w:szCs w:val="24"/>
              </w:rPr>
              <w:t>Maths Curriculum Evening</w:t>
            </w:r>
          </w:p>
        </w:tc>
      </w:tr>
      <w:tr w:rsidR="000D0CDC" w14:paraId="1F8FC70B" w14:textId="77777777" w:rsidTr="000D0CDC">
        <w:trPr>
          <w:trHeight w:val="392"/>
        </w:trPr>
        <w:tc>
          <w:tcPr>
            <w:tcW w:w="1120" w:type="dxa"/>
            <w:tcBorders>
              <w:top w:val="single" w:sz="4" w:space="0" w:color="auto"/>
              <w:left w:val="single" w:sz="4" w:space="0" w:color="auto"/>
              <w:bottom w:val="single" w:sz="4" w:space="0" w:color="auto"/>
              <w:right w:val="single" w:sz="4" w:space="0" w:color="auto"/>
            </w:tcBorders>
            <w:hideMark/>
          </w:tcPr>
          <w:p w14:paraId="659916E2" w14:textId="77777777" w:rsidR="000D0CDC" w:rsidRDefault="000D0CDC">
            <w:pPr>
              <w:tabs>
                <w:tab w:val="left" w:pos="986"/>
              </w:tabs>
              <w:rPr>
                <w:rFonts w:cstheme="minorHAnsi"/>
                <w:sz w:val="24"/>
                <w:szCs w:val="24"/>
              </w:rPr>
            </w:pPr>
            <w:r>
              <w:rPr>
                <w:rFonts w:cstheme="minorHAnsi"/>
                <w:sz w:val="24"/>
                <w:szCs w:val="24"/>
              </w:rPr>
              <w:t xml:space="preserve">Spring 1 </w:t>
            </w:r>
          </w:p>
        </w:tc>
        <w:tc>
          <w:tcPr>
            <w:tcW w:w="2693" w:type="dxa"/>
            <w:tcBorders>
              <w:top w:val="single" w:sz="4" w:space="0" w:color="auto"/>
              <w:left w:val="single" w:sz="4" w:space="0" w:color="auto"/>
              <w:bottom w:val="single" w:sz="4" w:space="0" w:color="auto"/>
              <w:right w:val="single" w:sz="4" w:space="0" w:color="auto"/>
            </w:tcBorders>
            <w:hideMark/>
          </w:tcPr>
          <w:p w14:paraId="3D0FBB43" w14:textId="77777777" w:rsidR="000D0CDC" w:rsidRDefault="000D0CDC">
            <w:pPr>
              <w:tabs>
                <w:tab w:val="left" w:pos="986"/>
              </w:tabs>
              <w:rPr>
                <w:rFonts w:cstheme="minorHAnsi"/>
                <w:sz w:val="24"/>
                <w:szCs w:val="24"/>
              </w:rPr>
            </w:pPr>
            <w:r>
              <w:rPr>
                <w:rFonts w:cstheme="minorHAnsi"/>
                <w:sz w:val="24"/>
                <w:szCs w:val="24"/>
              </w:rPr>
              <w:t>Reading Curriculum Evening</w:t>
            </w:r>
          </w:p>
        </w:tc>
      </w:tr>
    </w:tbl>
    <w:p w14:paraId="69D3B255" w14:textId="77777777" w:rsidR="000D0CDC" w:rsidRDefault="000D0CDC" w:rsidP="000D0CDC">
      <w:pPr>
        <w:tabs>
          <w:tab w:val="left" w:pos="986"/>
        </w:tabs>
        <w:rPr>
          <w:rFonts w:asciiTheme="minorHAnsi" w:hAnsiTheme="minorHAnsi" w:cstheme="minorHAnsi"/>
          <w:sz w:val="24"/>
          <w:szCs w:val="24"/>
          <w:lang w:eastAsia="en-US"/>
        </w:rPr>
      </w:pPr>
    </w:p>
    <w:p w14:paraId="796D4FB3" w14:textId="77777777" w:rsidR="000D0CDC" w:rsidRDefault="000D0CDC" w:rsidP="000D0CDC">
      <w:pPr>
        <w:tabs>
          <w:tab w:val="left" w:pos="986"/>
        </w:tabs>
        <w:rPr>
          <w:rFonts w:cstheme="minorHAnsi"/>
          <w:b/>
          <w:sz w:val="24"/>
          <w:szCs w:val="24"/>
        </w:rPr>
      </w:pPr>
      <w:r>
        <w:rPr>
          <w:rFonts w:cstheme="minorHAnsi"/>
          <w:b/>
          <w:sz w:val="24"/>
          <w:szCs w:val="24"/>
        </w:rPr>
        <w:t xml:space="preserve">   </w:t>
      </w:r>
      <w:r>
        <w:rPr>
          <w:rFonts w:cstheme="minorHAnsi"/>
          <w:b/>
          <w:sz w:val="24"/>
          <w:szCs w:val="24"/>
        </w:rPr>
        <w:tab/>
      </w:r>
      <w:r>
        <w:rPr>
          <w:rFonts w:cstheme="minorHAnsi"/>
          <w:b/>
          <w:color w:val="000000"/>
          <w:sz w:val="24"/>
          <w:szCs w:val="24"/>
          <w:u w:val="single"/>
        </w:rPr>
        <w:t>Class Assemblies:</w:t>
      </w:r>
    </w:p>
    <w:tbl>
      <w:tblPr>
        <w:tblW w:w="7560" w:type="dxa"/>
        <w:tblInd w:w="5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780"/>
        <w:gridCol w:w="3780"/>
      </w:tblGrid>
      <w:tr w:rsidR="000D0CDC" w14:paraId="1B2BA791" w14:textId="77777777" w:rsidTr="000D0CDC">
        <w:trPr>
          <w:trHeight w:val="488"/>
        </w:trPr>
        <w:tc>
          <w:tcPr>
            <w:tcW w:w="3777" w:type="dxa"/>
            <w:tcBorders>
              <w:top w:val="single" w:sz="4" w:space="0" w:color="000000"/>
              <w:left w:val="single" w:sz="4" w:space="0" w:color="000000"/>
              <w:bottom w:val="single" w:sz="4" w:space="0" w:color="000000"/>
              <w:right w:val="single" w:sz="4" w:space="0" w:color="000000"/>
            </w:tcBorders>
            <w:hideMark/>
          </w:tcPr>
          <w:p w14:paraId="71978AA6" w14:textId="77777777" w:rsidR="000D0CDC" w:rsidRDefault="000D0CDC">
            <w:pPr>
              <w:tabs>
                <w:tab w:val="left" w:pos="986"/>
              </w:tabs>
              <w:rPr>
                <w:rFonts w:cstheme="minorHAnsi"/>
                <w:sz w:val="24"/>
                <w:szCs w:val="24"/>
              </w:rPr>
            </w:pPr>
            <w:r>
              <w:rPr>
                <w:rFonts w:cstheme="minorHAnsi"/>
                <w:sz w:val="24"/>
                <w:szCs w:val="24"/>
              </w:rPr>
              <w:t>23rd January 2026</w:t>
            </w:r>
          </w:p>
        </w:tc>
        <w:tc>
          <w:tcPr>
            <w:tcW w:w="3777" w:type="dxa"/>
            <w:tcBorders>
              <w:top w:val="single" w:sz="4" w:space="0" w:color="000000"/>
              <w:left w:val="single" w:sz="4" w:space="0" w:color="000000"/>
              <w:bottom w:val="single" w:sz="4" w:space="0" w:color="000000"/>
              <w:right w:val="single" w:sz="4" w:space="0" w:color="000000"/>
            </w:tcBorders>
            <w:hideMark/>
          </w:tcPr>
          <w:p w14:paraId="5DAEEFA0" w14:textId="77777777" w:rsidR="000D0CDC" w:rsidRDefault="000D0CDC">
            <w:pPr>
              <w:tabs>
                <w:tab w:val="left" w:pos="986"/>
              </w:tabs>
              <w:rPr>
                <w:rFonts w:cstheme="minorHAnsi"/>
                <w:sz w:val="24"/>
                <w:szCs w:val="24"/>
              </w:rPr>
            </w:pPr>
            <w:r>
              <w:rPr>
                <w:rFonts w:cstheme="minorHAnsi"/>
                <w:sz w:val="24"/>
                <w:szCs w:val="24"/>
              </w:rPr>
              <w:t xml:space="preserve">Year 5 assembly &amp; bake sale </w:t>
            </w:r>
          </w:p>
        </w:tc>
      </w:tr>
      <w:tr w:rsidR="000D0CDC" w14:paraId="446FF81F" w14:textId="77777777" w:rsidTr="000D0CDC">
        <w:trPr>
          <w:trHeight w:val="488"/>
        </w:trPr>
        <w:tc>
          <w:tcPr>
            <w:tcW w:w="3777" w:type="dxa"/>
            <w:tcBorders>
              <w:top w:val="single" w:sz="4" w:space="0" w:color="000000"/>
              <w:left w:val="single" w:sz="4" w:space="0" w:color="000000"/>
              <w:bottom w:val="single" w:sz="4" w:space="0" w:color="000000"/>
              <w:right w:val="single" w:sz="4" w:space="0" w:color="000000"/>
            </w:tcBorders>
            <w:hideMark/>
          </w:tcPr>
          <w:p w14:paraId="74C8225D" w14:textId="77777777" w:rsidR="000D0CDC" w:rsidRDefault="000D0CDC">
            <w:pPr>
              <w:tabs>
                <w:tab w:val="left" w:pos="986"/>
              </w:tabs>
              <w:rPr>
                <w:rFonts w:cstheme="minorHAnsi"/>
                <w:sz w:val="24"/>
                <w:szCs w:val="24"/>
              </w:rPr>
            </w:pPr>
            <w:r>
              <w:rPr>
                <w:rFonts w:cstheme="minorHAnsi"/>
                <w:sz w:val="24"/>
                <w:szCs w:val="24"/>
              </w:rPr>
              <w:t>6</w:t>
            </w:r>
            <w:r>
              <w:rPr>
                <w:rFonts w:cstheme="minorHAnsi"/>
                <w:sz w:val="24"/>
                <w:szCs w:val="24"/>
                <w:vertAlign w:val="superscript"/>
              </w:rPr>
              <w:t>th</w:t>
            </w:r>
            <w:r>
              <w:rPr>
                <w:rFonts w:cstheme="minorHAnsi"/>
                <w:sz w:val="24"/>
                <w:szCs w:val="24"/>
              </w:rPr>
              <w:t xml:space="preserve"> Feb 2026</w:t>
            </w:r>
          </w:p>
        </w:tc>
        <w:tc>
          <w:tcPr>
            <w:tcW w:w="3777" w:type="dxa"/>
            <w:tcBorders>
              <w:top w:val="single" w:sz="4" w:space="0" w:color="000000"/>
              <w:left w:val="single" w:sz="4" w:space="0" w:color="000000"/>
              <w:bottom w:val="single" w:sz="4" w:space="0" w:color="000000"/>
              <w:right w:val="single" w:sz="4" w:space="0" w:color="000000"/>
            </w:tcBorders>
            <w:hideMark/>
          </w:tcPr>
          <w:p w14:paraId="3CDB4EEF" w14:textId="77777777" w:rsidR="000D0CDC" w:rsidRDefault="000D0CDC">
            <w:pPr>
              <w:tabs>
                <w:tab w:val="left" w:pos="986"/>
              </w:tabs>
              <w:rPr>
                <w:rFonts w:cstheme="minorHAnsi"/>
                <w:sz w:val="24"/>
                <w:szCs w:val="24"/>
              </w:rPr>
            </w:pPr>
            <w:r>
              <w:rPr>
                <w:rFonts w:cstheme="minorHAnsi"/>
                <w:sz w:val="24"/>
                <w:szCs w:val="24"/>
              </w:rPr>
              <w:t>Year 4 assembly &amp; bake sale</w:t>
            </w:r>
          </w:p>
        </w:tc>
      </w:tr>
      <w:tr w:rsidR="000D0CDC" w14:paraId="390457CE" w14:textId="77777777" w:rsidTr="000D0CDC">
        <w:trPr>
          <w:trHeight w:val="488"/>
        </w:trPr>
        <w:tc>
          <w:tcPr>
            <w:tcW w:w="3777" w:type="dxa"/>
            <w:tcBorders>
              <w:top w:val="single" w:sz="4" w:space="0" w:color="000000"/>
              <w:left w:val="single" w:sz="4" w:space="0" w:color="000000"/>
              <w:bottom w:val="single" w:sz="4" w:space="0" w:color="000000"/>
              <w:right w:val="single" w:sz="4" w:space="0" w:color="000000"/>
            </w:tcBorders>
            <w:hideMark/>
          </w:tcPr>
          <w:p w14:paraId="168E9A2D" w14:textId="77777777" w:rsidR="000D0CDC" w:rsidRDefault="000D0CDC">
            <w:pPr>
              <w:tabs>
                <w:tab w:val="left" w:pos="986"/>
              </w:tabs>
              <w:rPr>
                <w:rFonts w:cstheme="minorHAnsi"/>
                <w:sz w:val="24"/>
                <w:szCs w:val="24"/>
              </w:rPr>
            </w:pPr>
            <w:r>
              <w:rPr>
                <w:rFonts w:cstheme="minorHAnsi"/>
                <w:sz w:val="24"/>
                <w:szCs w:val="24"/>
              </w:rPr>
              <w:t>20</w:t>
            </w:r>
            <w:r>
              <w:rPr>
                <w:rFonts w:cstheme="minorHAnsi"/>
                <w:sz w:val="24"/>
                <w:szCs w:val="24"/>
                <w:vertAlign w:val="superscript"/>
              </w:rPr>
              <w:t>th</w:t>
            </w:r>
            <w:r>
              <w:rPr>
                <w:rFonts w:cstheme="minorHAnsi"/>
                <w:sz w:val="24"/>
                <w:szCs w:val="24"/>
              </w:rPr>
              <w:t xml:space="preserve"> March 2026</w:t>
            </w:r>
          </w:p>
        </w:tc>
        <w:tc>
          <w:tcPr>
            <w:tcW w:w="3777" w:type="dxa"/>
            <w:tcBorders>
              <w:top w:val="single" w:sz="4" w:space="0" w:color="000000"/>
              <w:left w:val="single" w:sz="4" w:space="0" w:color="000000"/>
              <w:bottom w:val="single" w:sz="4" w:space="0" w:color="000000"/>
              <w:right w:val="single" w:sz="4" w:space="0" w:color="000000"/>
            </w:tcBorders>
            <w:hideMark/>
          </w:tcPr>
          <w:p w14:paraId="77BD6CD0" w14:textId="77777777" w:rsidR="000D0CDC" w:rsidRDefault="000D0CDC">
            <w:pPr>
              <w:tabs>
                <w:tab w:val="left" w:pos="986"/>
              </w:tabs>
              <w:rPr>
                <w:rFonts w:cstheme="minorHAnsi"/>
                <w:sz w:val="24"/>
                <w:szCs w:val="24"/>
              </w:rPr>
            </w:pPr>
            <w:r>
              <w:rPr>
                <w:rFonts w:cstheme="minorHAnsi"/>
                <w:sz w:val="24"/>
                <w:szCs w:val="24"/>
              </w:rPr>
              <w:t>Year 3 assembly &amp; bake sale</w:t>
            </w:r>
          </w:p>
        </w:tc>
      </w:tr>
      <w:tr w:rsidR="000D0CDC" w14:paraId="38EE7B2C" w14:textId="77777777" w:rsidTr="000D0CDC">
        <w:trPr>
          <w:trHeight w:val="488"/>
        </w:trPr>
        <w:tc>
          <w:tcPr>
            <w:tcW w:w="3777" w:type="dxa"/>
            <w:tcBorders>
              <w:top w:val="single" w:sz="4" w:space="0" w:color="000000"/>
              <w:left w:val="single" w:sz="4" w:space="0" w:color="000000"/>
              <w:bottom w:val="single" w:sz="4" w:space="0" w:color="000000"/>
              <w:right w:val="single" w:sz="4" w:space="0" w:color="000000"/>
            </w:tcBorders>
            <w:hideMark/>
          </w:tcPr>
          <w:p w14:paraId="76A95791" w14:textId="77777777" w:rsidR="000D0CDC" w:rsidRDefault="000D0CDC">
            <w:pPr>
              <w:tabs>
                <w:tab w:val="left" w:pos="986"/>
              </w:tabs>
              <w:rPr>
                <w:rFonts w:cstheme="minorHAnsi"/>
                <w:sz w:val="24"/>
                <w:szCs w:val="24"/>
              </w:rPr>
            </w:pPr>
            <w:r>
              <w:rPr>
                <w:rFonts w:cstheme="minorHAnsi"/>
                <w:sz w:val="24"/>
                <w:szCs w:val="24"/>
              </w:rPr>
              <w:t>1st May 2026</w:t>
            </w:r>
          </w:p>
        </w:tc>
        <w:tc>
          <w:tcPr>
            <w:tcW w:w="3777" w:type="dxa"/>
            <w:tcBorders>
              <w:top w:val="single" w:sz="4" w:space="0" w:color="000000"/>
              <w:left w:val="single" w:sz="4" w:space="0" w:color="000000"/>
              <w:bottom w:val="single" w:sz="4" w:space="0" w:color="000000"/>
              <w:right w:val="single" w:sz="4" w:space="0" w:color="000000"/>
            </w:tcBorders>
            <w:hideMark/>
          </w:tcPr>
          <w:p w14:paraId="59915ECB" w14:textId="77777777" w:rsidR="000D0CDC" w:rsidRDefault="000D0CDC">
            <w:pPr>
              <w:tabs>
                <w:tab w:val="left" w:pos="986"/>
              </w:tabs>
              <w:rPr>
                <w:rFonts w:cstheme="minorHAnsi"/>
                <w:sz w:val="24"/>
                <w:szCs w:val="24"/>
              </w:rPr>
            </w:pPr>
            <w:r>
              <w:rPr>
                <w:rFonts w:cstheme="minorHAnsi"/>
                <w:sz w:val="24"/>
                <w:szCs w:val="24"/>
              </w:rPr>
              <w:t>Year 2 assembly &amp; bake sale</w:t>
            </w:r>
          </w:p>
        </w:tc>
      </w:tr>
      <w:tr w:rsidR="000D0CDC" w14:paraId="1985AFB5" w14:textId="77777777" w:rsidTr="000D0CDC">
        <w:trPr>
          <w:trHeight w:val="488"/>
        </w:trPr>
        <w:tc>
          <w:tcPr>
            <w:tcW w:w="3777" w:type="dxa"/>
            <w:tcBorders>
              <w:top w:val="single" w:sz="4" w:space="0" w:color="000000"/>
              <w:left w:val="single" w:sz="4" w:space="0" w:color="000000"/>
              <w:bottom w:val="single" w:sz="4" w:space="0" w:color="000000"/>
              <w:right w:val="single" w:sz="4" w:space="0" w:color="000000"/>
            </w:tcBorders>
            <w:hideMark/>
          </w:tcPr>
          <w:p w14:paraId="2FF81044" w14:textId="77777777" w:rsidR="000D0CDC" w:rsidRDefault="000D0CDC">
            <w:pPr>
              <w:tabs>
                <w:tab w:val="left" w:pos="986"/>
              </w:tabs>
              <w:rPr>
                <w:rFonts w:cstheme="minorHAnsi"/>
                <w:sz w:val="24"/>
                <w:szCs w:val="24"/>
              </w:rPr>
            </w:pPr>
            <w:r>
              <w:rPr>
                <w:rFonts w:cstheme="minorHAnsi"/>
                <w:sz w:val="24"/>
                <w:szCs w:val="24"/>
              </w:rPr>
              <w:t>22</w:t>
            </w:r>
            <w:r>
              <w:rPr>
                <w:rFonts w:cstheme="minorHAnsi"/>
                <w:sz w:val="24"/>
                <w:szCs w:val="24"/>
                <w:vertAlign w:val="superscript"/>
              </w:rPr>
              <w:t>nd</w:t>
            </w:r>
            <w:r>
              <w:rPr>
                <w:rFonts w:cstheme="minorHAnsi"/>
                <w:sz w:val="24"/>
                <w:szCs w:val="24"/>
              </w:rPr>
              <w:t xml:space="preserve"> May 2026</w:t>
            </w:r>
          </w:p>
        </w:tc>
        <w:tc>
          <w:tcPr>
            <w:tcW w:w="3777" w:type="dxa"/>
            <w:tcBorders>
              <w:top w:val="single" w:sz="4" w:space="0" w:color="000000"/>
              <w:left w:val="single" w:sz="4" w:space="0" w:color="000000"/>
              <w:bottom w:val="single" w:sz="4" w:space="0" w:color="000000"/>
              <w:right w:val="single" w:sz="4" w:space="0" w:color="000000"/>
            </w:tcBorders>
            <w:hideMark/>
          </w:tcPr>
          <w:p w14:paraId="5A94CCE7" w14:textId="77777777" w:rsidR="000D0CDC" w:rsidRDefault="000D0CDC">
            <w:pPr>
              <w:tabs>
                <w:tab w:val="left" w:pos="986"/>
              </w:tabs>
              <w:rPr>
                <w:rFonts w:cstheme="minorHAnsi"/>
                <w:sz w:val="24"/>
                <w:szCs w:val="24"/>
              </w:rPr>
            </w:pPr>
            <w:r>
              <w:rPr>
                <w:rFonts w:cstheme="minorHAnsi"/>
                <w:sz w:val="24"/>
                <w:szCs w:val="24"/>
              </w:rPr>
              <w:t xml:space="preserve">Year 1 assembly &amp; bake sale </w:t>
            </w:r>
          </w:p>
        </w:tc>
      </w:tr>
      <w:tr w:rsidR="000D0CDC" w14:paraId="604F8A05" w14:textId="77777777" w:rsidTr="000D0CDC">
        <w:trPr>
          <w:trHeight w:val="488"/>
        </w:trPr>
        <w:tc>
          <w:tcPr>
            <w:tcW w:w="3777" w:type="dxa"/>
            <w:tcBorders>
              <w:top w:val="single" w:sz="4" w:space="0" w:color="000000"/>
              <w:left w:val="single" w:sz="4" w:space="0" w:color="000000"/>
              <w:bottom w:val="single" w:sz="4" w:space="0" w:color="000000"/>
              <w:right w:val="single" w:sz="4" w:space="0" w:color="000000"/>
            </w:tcBorders>
            <w:hideMark/>
          </w:tcPr>
          <w:p w14:paraId="38B27AE9" w14:textId="77777777" w:rsidR="000D0CDC" w:rsidRDefault="000D0CDC">
            <w:pPr>
              <w:tabs>
                <w:tab w:val="left" w:pos="1047"/>
              </w:tabs>
              <w:rPr>
                <w:rFonts w:cstheme="minorHAnsi"/>
                <w:sz w:val="24"/>
                <w:szCs w:val="24"/>
              </w:rPr>
            </w:pPr>
            <w:r>
              <w:rPr>
                <w:rFonts w:cstheme="minorHAnsi"/>
                <w:sz w:val="24"/>
                <w:szCs w:val="24"/>
              </w:rPr>
              <w:t>12</w:t>
            </w:r>
            <w:r>
              <w:rPr>
                <w:rFonts w:cstheme="minorHAnsi"/>
                <w:sz w:val="24"/>
                <w:szCs w:val="24"/>
                <w:vertAlign w:val="superscript"/>
              </w:rPr>
              <w:t>th</w:t>
            </w:r>
            <w:r>
              <w:rPr>
                <w:rFonts w:cstheme="minorHAnsi"/>
                <w:sz w:val="24"/>
                <w:szCs w:val="24"/>
              </w:rPr>
              <w:t xml:space="preserve"> June 2026</w:t>
            </w:r>
          </w:p>
        </w:tc>
        <w:tc>
          <w:tcPr>
            <w:tcW w:w="3777" w:type="dxa"/>
            <w:tcBorders>
              <w:top w:val="single" w:sz="4" w:space="0" w:color="000000"/>
              <w:left w:val="single" w:sz="4" w:space="0" w:color="000000"/>
              <w:bottom w:val="single" w:sz="4" w:space="0" w:color="000000"/>
              <w:right w:val="single" w:sz="4" w:space="0" w:color="000000"/>
            </w:tcBorders>
            <w:hideMark/>
          </w:tcPr>
          <w:p w14:paraId="3222136A" w14:textId="77777777" w:rsidR="000D0CDC" w:rsidRDefault="000D0CDC">
            <w:pPr>
              <w:tabs>
                <w:tab w:val="left" w:pos="986"/>
              </w:tabs>
              <w:rPr>
                <w:rFonts w:cstheme="minorHAnsi"/>
                <w:sz w:val="24"/>
                <w:szCs w:val="24"/>
              </w:rPr>
            </w:pPr>
            <w:r>
              <w:rPr>
                <w:rFonts w:cstheme="minorHAnsi"/>
                <w:sz w:val="24"/>
                <w:szCs w:val="24"/>
              </w:rPr>
              <w:t xml:space="preserve">Reception assembly &amp; bake sale </w:t>
            </w:r>
          </w:p>
        </w:tc>
      </w:tr>
      <w:tr w:rsidR="000D0CDC" w14:paraId="62F20FCD" w14:textId="77777777" w:rsidTr="000D0CDC">
        <w:trPr>
          <w:trHeight w:val="488"/>
        </w:trPr>
        <w:tc>
          <w:tcPr>
            <w:tcW w:w="3777" w:type="dxa"/>
            <w:tcBorders>
              <w:top w:val="single" w:sz="4" w:space="0" w:color="000000"/>
              <w:left w:val="single" w:sz="4" w:space="0" w:color="000000"/>
              <w:bottom w:val="single" w:sz="4" w:space="0" w:color="000000"/>
              <w:right w:val="single" w:sz="4" w:space="0" w:color="000000"/>
            </w:tcBorders>
            <w:hideMark/>
          </w:tcPr>
          <w:p w14:paraId="666ECAB7" w14:textId="77777777" w:rsidR="000D0CDC" w:rsidRDefault="000D0CDC">
            <w:pPr>
              <w:tabs>
                <w:tab w:val="left" w:pos="986"/>
              </w:tabs>
              <w:rPr>
                <w:rFonts w:cstheme="minorHAnsi"/>
                <w:sz w:val="24"/>
                <w:szCs w:val="24"/>
              </w:rPr>
            </w:pPr>
            <w:r>
              <w:rPr>
                <w:rFonts w:cstheme="minorHAnsi"/>
                <w:sz w:val="24"/>
                <w:szCs w:val="24"/>
              </w:rPr>
              <w:t>3</w:t>
            </w:r>
            <w:r>
              <w:rPr>
                <w:rFonts w:cstheme="minorHAnsi"/>
                <w:sz w:val="24"/>
                <w:szCs w:val="24"/>
                <w:vertAlign w:val="superscript"/>
              </w:rPr>
              <w:t>rd</w:t>
            </w:r>
            <w:r>
              <w:rPr>
                <w:rFonts w:cstheme="minorHAnsi"/>
                <w:sz w:val="24"/>
                <w:szCs w:val="24"/>
              </w:rPr>
              <w:t xml:space="preserve"> July 2026</w:t>
            </w:r>
          </w:p>
        </w:tc>
        <w:tc>
          <w:tcPr>
            <w:tcW w:w="3777" w:type="dxa"/>
            <w:tcBorders>
              <w:top w:val="single" w:sz="4" w:space="0" w:color="000000"/>
              <w:left w:val="single" w:sz="4" w:space="0" w:color="000000"/>
              <w:bottom w:val="single" w:sz="4" w:space="0" w:color="000000"/>
              <w:right w:val="single" w:sz="4" w:space="0" w:color="000000"/>
            </w:tcBorders>
            <w:hideMark/>
          </w:tcPr>
          <w:p w14:paraId="4363B3B5" w14:textId="77777777" w:rsidR="000D0CDC" w:rsidRDefault="000D0CDC">
            <w:pPr>
              <w:tabs>
                <w:tab w:val="left" w:pos="986"/>
              </w:tabs>
              <w:rPr>
                <w:rFonts w:cstheme="minorHAnsi"/>
                <w:sz w:val="24"/>
                <w:szCs w:val="24"/>
              </w:rPr>
            </w:pPr>
            <w:r>
              <w:rPr>
                <w:rFonts w:cstheme="minorHAnsi"/>
                <w:sz w:val="24"/>
                <w:szCs w:val="24"/>
              </w:rPr>
              <w:t xml:space="preserve">Nursery assembly &amp; bake sale </w:t>
            </w:r>
          </w:p>
        </w:tc>
      </w:tr>
      <w:tr w:rsidR="000D0CDC" w14:paraId="102997BC" w14:textId="77777777" w:rsidTr="000D0CDC">
        <w:trPr>
          <w:trHeight w:val="488"/>
        </w:trPr>
        <w:tc>
          <w:tcPr>
            <w:tcW w:w="3777" w:type="dxa"/>
            <w:tcBorders>
              <w:top w:val="single" w:sz="4" w:space="0" w:color="000000"/>
              <w:left w:val="single" w:sz="4" w:space="0" w:color="000000"/>
              <w:bottom w:val="single" w:sz="4" w:space="0" w:color="000000"/>
              <w:right w:val="single" w:sz="4" w:space="0" w:color="000000"/>
            </w:tcBorders>
            <w:hideMark/>
          </w:tcPr>
          <w:p w14:paraId="7B551EA2" w14:textId="77777777" w:rsidR="000D0CDC" w:rsidRDefault="000D0CDC">
            <w:pPr>
              <w:tabs>
                <w:tab w:val="left" w:pos="986"/>
              </w:tabs>
              <w:rPr>
                <w:rFonts w:cstheme="minorHAnsi"/>
                <w:sz w:val="24"/>
                <w:szCs w:val="24"/>
              </w:rPr>
            </w:pPr>
            <w:r>
              <w:rPr>
                <w:rFonts w:cstheme="minorHAnsi"/>
                <w:sz w:val="24"/>
                <w:szCs w:val="24"/>
              </w:rPr>
              <w:t>Tues 14</w:t>
            </w:r>
            <w:r>
              <w:rPr>
                <w:rFonts w:cstheme="minorHAnsi"/>
                <w:sz w:val="24"/>
                <w:szCs w:val="24"/>
                <w:vertAlign w:val="superscript"/>
              </w:rPr>
              <w:t>th</w:t>
            </w:r>
            <w:r>
              <w:rPr>
                <w:rFonts w:cstheme="minorHAnsi"/>
                <w:sz w:val="24"/>
                <w:szCs w:val="24"/>
              </w:rPr>
              <w:t xml:space="preserve"> and Wed 15</w:t>
            </w:r>
            <w:r>
              <w:rPr>
                <w:rFonts w:cstheme="minorHAnsi"/>
                <w:sz w:val="24"/>
                <w:szCs w:val="24"/>
                <w:vertAlign w:val="superscript"/>
              </w:rPr>
              <w:t>th</w:t>
            </w:r>
            <w:r>
              <w:rPr>
                <w:rFonts w:cstheme="minorHAnsi"/>
                <w:sz w:val="24"/>
                <w:szCs w:val="24"/>
              </w:rPr>
              <w:t xml:space="preserve"> July</w:t>
            </w:r>
          </w:p>
        </w:tc>
        <w:tc>
          <w:tcPr>
            <w:tcW w:w="3777" w:type="dxa"/>
            <w:tcBorders>
              <w:top w:val="single" w:sz="4" w:space="0" w:color="000000"/>
              <w:left w:val="single" w:sz="4" w:space="0" w:color="000000"/>
              <w:bottom w:val="single" w:sz="4" w:space="0" w:color="000000"/>
              <w:right w:val="single" w:sz="4" w:space="0" w:color="000000"/>
            </w:tcBorders>
            <w:hideMark/>
          </w:tcPr>
          <w:p w14:paraId="0B853407" w14:textId="77777777" w:rsidR="000D0CDC" w:rsidRDefault="000D0CDC">
            <w:pPr>
              <w:tabs>
                <w:tab w:val="left" w:pos="986"/>
              </w:tabs>
              <w:rPr>
                <w:rFonts w:cstheme="minorHAnsi"/>
                <w:sz w:val="24"/>
                <w:szCs w:val="24"/>
              </w:rPr>
            </w:pPr>
            <w:r>
              <w:rPr>
                <w:rFonts w:cstheme="minorHAnsi"/>
                <w:sz w:val="24"/>
                <w:szCs w:val="24"/>
              </w:rPr>
              <w:t>Year 6 Show</w:t>
            </w:r>
          </w:p>
        </w:tc>
      </w:tr>
    </w:tbl>
    <w:p w14:paraId="26AEBAB3" w14:textId="77777777" w:rsidR="000D0CDC" w:rsidRDefault="000D0CDC" w:rsidP="000D0CDC">
      <w:pPr>
        <w:rPr>
          <w:rFonts w:asciiTheme="minorHAnsi" w:hAnsiTheme="minorHAnsi" w:cstheme="minorHAnsi"/>
          <w:color w:val="000000"/>
          <w:sz w:val="24"/>
          <w:szCs w:val="24"/>
          <w:lang w:eastAsia="en-US"/>
        </w:rPr>
      </w:pPr>
    </w:p>
    <w:p w14:paraId="183D2FBC" w14:textId="77777777" w:rsidR="000D0CDC" w:rsidRDefault="000D0CDC" w:rsidP="000D0CDC">
      <w:pPr>
        <w:ind w:left="426"/>
        <w:rPr>
          <w:rFonts w:cstheme="minorHAnsi"/>
          <w:b/>
          <w:color w:val="000000"/>
          <w:sz w:val="24"/>
          <w:szCs w:val="24"/>
        </w:rPr>
      </w:pPr>
      <w:r>
        <w:rPr>
          <w:rFonts w:cstheme="minorHAnsi"/>
          <w:b/>
          <w:color w:val="000000"/>
          <w:sz w:val="24"/>
          <w:szCs w:val="24"/>
        </w:rPr>
        <w:t xml:space="preserve">  </w:t>
      </w:r>
    </w:p>
    <w:p w14:paraId="7E5CF671" w14:textId="77777777" w:rsidR="000D0CDC" w:rsidRDefault="000D0CDC" w:rsidP="000D0CDC">
      <w:pPr>
        <w:ind w:left="426"/>
        <w:rPr>
          <w:rFonts w:cstheme="minorHAnsi"/>
          <w:color w:val="000000"/>
          <w:sz w:val="24"/>
          <w:szCs w:val="24"/>
        </w:rPr>
      </w:pPr>
      <w:r>
        <w:rPr>
          <w:rFonts w:cstheme="minorHAnsi"/>
          <w:b/>
          <w:color w:val="000000"/>
          <w:sz w:val="24"/>
          <w:szCs w:val="24"/>
        </w:rPr>
        <w:lastRenderedPageBreak/>
        <w:t xml:space="preserve"> </w:t>
      </w:r>
      <w:r>
        <w:rPr>
          <w:rFonts w:cstheme="minorHAnsi"/>
          <w:b/>
          <w:color w:val="000000"/>
          <w:sz w:val="24"/>
          <w:szCs w:val="24"/>
        </w:rPr>
        <w:tab/>
      </w:r>
      <w:r>
        <w:rPr>
          <w:rFonts w:cstheme="minorHAnsi"/>
          <w:b/>
          <w:color w:val="000000"/>
          <w:sz w:val="24"/>
          <w:szCs w:val="24"/>
          <w:u w:val="single"/>
        </w:rPr>
        <w:t>Special Whole School Assemblies /Productions:</w:t>
      </w:r>
      <w:r>
        <w:rPr>
          <w:rFonts w:cstheme="minorHAnsi"/>
          <w:color w:val="000000"/>
          <w:sz w:val="24"/>
          <w:szCs w:val="24"/>
        </w:rPr>
        <w:t xml:space="preserve"> </w:t>
      </w:r>
    </w:p>
    <w:tbl>
      <w:tblPr>
        <w:tblW w:w="10080" w:type="dxa"/>
        <w:tblInd w:w="5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679"/>
        <w:gridCol w:w="3401"/>
      </w:tblGrid>
      <w:tr w:rsidR="000D0CDC" w14:paraId="6E78E345" w14:textId="77777777" w:rsidTr="000D0CDC">
        <w:trPr>
          <w:trHeight w:val="176"/>
        </w:trPr>
        <w:tc>
          <w:tcPr>
            <w:tcW w:w="6681" w:type="dxa"/>
            <w:tcBorders>
              <w:top w:val="single" w:sz="4" w:space="0" w:color="000000"/>
              <w:left w:val="single" w:sz="4" w:space="0" w:color="000000"/>
              <w:bottom w:val="single" w:sz="4" w:space="0" w:color="000000"/>
              <w:right w:val="single" w:sz="4" w:space="0" w:color="000000"/>
            </w:tcBorders>
            <w:hideMark/>
          </w:tcPr>
          <w:p w14:paraId="4F674144" w14:textId="77777777" w:rsidR="000D0CDC" w:rsidRDefault="000D0CDC">
            <w:pPr>
              <w:tabs>
                <w:tab w:val="left" w:pos="986"/>
              </w:tabs>
              <w:ind w:left="426"/>
              <w:rPr>
                <w:rFonts w:cstheme="minorHAnsi"/>
                <w:sz w:val="24"/>
                <w:szCs w:val="24"/>
              </w:rPr>
            </w:pPr>
            <w:r>
              <w:rPr>
                <w:rFonts w:cstheme="minorHAnsi"/>
                <w:sz w:val="24"/>
                <w:szCs w:val="24"/>
              </w:rPr>
              <w:t xml:space="preserve">EYFS and KS1 Nativity  </w:t>
            </w:r>
          </w:p>
        </w:tc>
        <w:tc>
          <w:tcPr>
            <w:tcW w:w="3402" w:type="dxa"/>
            <w:tcBorders>
              <w:top w:val="single" w:sz="4" w:space="0" w:color="000000"/>
              <w:left w:val="single" w:sz="4" w:space="0" w:color="000000"/>
              <w:bottom w:val="single" w:sz="4" w:space="0" w:color="000000"/>
              <w:right w:val="single" w:sz="4" w:space="0" w:color="000000"/>
            </w:tcBorders>
            <w:hideMark/>
          </w:tcPr>
          <w:p w14:paraId="473F9D0D" w14:textId="77777777" w:rsidR="000D0CDC" w:rsidRDefault="000D0CDC">
            <w:pPr>
              <w:tabs>
                <w:tab w:val="left" w:pos="986"/>
              </w:tabs>
              <w:ind w:left="426"/>
              <w:rPr>
                <w:rFonts w:cstheme="minorHAnsi"/>
                <w:sz w:val="24"/>
                <w:szCs w:val="24"/>
              </w:rPr>
            </w:pPr>
            <w:r>
              <w:rPr>
                <w:rFonts w:cstheme="minorHAnsi"/>
                <w:sz w:val="24"/>
                <w:szCs w:val="24"/>
              </w:rPr>
              <w:t>Tuesday 16</w:t>
            </w:r>
            <w:r>
              <w:rPr>
                <w:rFonts w:cstheme="minorHAnsi"/>
                <w:sz w:val="24"/>
                <w:szCs w:val="24"/>
                <w:vertAlign w:val="superscript"/>
              </w:rPr>
              <w:t>th</w:t>
            </w:r>
            <w:r>
              <w:rPr>
                <w:rFonts w:cstheme="minorHAnsi"/>
                <w:sz w:val="24"/>
                <w:szCs w:val="24"/>
              </w:rPr>
              <w:t xml:space="preserve"> December (morning)</w:t>
            </w:r>
          </w:p>
        </w:tc>
      </w:tr>
      <w:tr w:rsidR="000D0CDC" w14:paraId="06A21C65" w14:textId="77777777" w:rsidTr="000D0CDC">
        <w:trPr>
          <w:trHeight w:val="176"/>
        </w:trPr>
        <w:tc>
          <w:tcPr>
            <w:tcW w:w="6681" w:type="dxa"/>
            <w:tcBorders>
              <w:top w:val="single" w:sz="4" w:space="0" w:color="000000"/>
              <w:left w:val="single" w:sz="4" w:space="0" w:color="000000"/>
              <w:bottom w:val="single" w:sz="4" w:space="0" w:color="000000"/>
              <w:right w:val="single" w:sz="4" w:space="0" w:color="000000"/>
            </w:tcBorders>
            <w:hideMark/>
          </w:tcPr>
          <w:p w14:paraId="2EB3CF52" w14:textId="77777777" w:rsidR="000D0CDC" w:rsidRDefault="000D0CDC">
            <w:pPr>
              <w:tabs>
                <w:tab w:val="left" w:pos="986"/>
              </w:tabs>
              <w:ind w:left="426"/>
              <w:rPr>
                <w:rFonts w:cstheme="minorHAnsi"/>
                <w:sz w:val="24"/>
                <w:szCs w:val="24"/>
                <w:highlight w:val="cyan"/>
              </w:rPr>
            </w:pPr>
            <w:r>
              <w:rPr>
                <w:rFonts w:cstheme="minorHAnsi"/>
                <w:sz w:val="24"/>
                <w:szCs w:val="24"/>
              </w:rPr>
              <w:t xml:space="preserve">EYFS and KS1 Nativity  </w:t>
            </w:r>
          </w:p>
        </w:tc>
        <w:tc>
          <w:tcPr>
            <w:tcW w:w="3402" w:type="dxa"/>
            <w:tcBorders>
              <w:top w:val="single" w:sz="4" w:space="0" w:color="000000"/>
              <w:left w:val="single" w:sz="4" w:space="0" w:color="000000"/>
              <w:bottom w:val="single" w:sz="4" w:space="0" w:color="000000"/>
              <w:right w:val="single" w:sz="4" w:space="0" w:color="000000"/>
            </w:tcBorders>
            <w:hideMark/>
          </w:tcPr>
          <w:p w14:paraId="43253D01" w14:textId="77777777" w:rsidR="000D0CDC" w:rsidRDefault="000D0CDC">
            <w:pPr>
              <w:tabs>
                <w:tab w:val="left" w:pos="986"/>
              </w:tabs>
              <w:ind w:left="426"/>
              <w:rPr>
                <w:rFonts w:cstheme="minorHAnsi"/>
                <w:sz w:val="24"/>
                <w:szCs w:val="24"/>
                <w:highlight w:val="cyan"/>
              </w:rPr>
            </w:pPr>
            <w:r>
              <w:rPr>
                <w:rFonts w:cstheme="minorHAnsi"/>
                <w:sz w:val="24"/>
                <w:szCs w:val="24"/>
              </w:rPr>
              <w:t>Thursday 18</w:t>
            </w:r>
            <w:r>
              <w:rPr>
                <w:rFonts w:cstheme="minorHAnsi"/>
                <w:sz w:val="24"/>
                <w:szCs w:val="24"/>
                <w:vertAlign w:val="superscript"/>
              </w:rPr>
              <w:t>th</w:t>
            </w:r>
            <w:r>
              <w:rPr>
                <w:rFonts w:cstheme="minorHAnsi"/>
                <w:sz w:val="24"/>
                <w:szCs w:val="24"/>
              </w:rPr>
              <w:t xml:space="preserve"> December (afternoon)</w:t>
            </w:r>
          </w:p>
        </w:tc>
      </w:tr>
      <w:tr w:rsidR="000D0CDC" w14:paraId="596B16F1" w14:textId="77777777" w:rsidTr="000D0CDC">
        <w:trPr>
          <w:trHeight w:val="176"/>
        </w:trPr>
        <w:tc>
          <w:tcPr>
            <w:tcW w:w="6681" w:type="dxa"/>
            <w:tcBorders>
              <w:top w:val="single" w:sz="4" w:space="0" w:color="000000"/>
              <w:left w:val="single" w:sz="4" w:space="0" w:color="000000"/>
              <w:bottom w:val="single" w:sz="4" w:space="0" w:color="000000"/>
              <w:right w:val="single" w:sz="4" w:space="0" w:color="000000"/>
            </w:tcBorders>
            <w:hideMark/>
          </w:tcPr>
          <w:p w14:paraId="1427F7AE" w14:textId="77777777" w:rsidR="000D0CDC" w:rsidRDefault="000D0CDC">
            <w:pPr>
              <w:tabs>
                <w:tab w:val="left" w:pos="986"/>
              </w:tabs>
              <w:ind w:left="426"/>
              <w:rPr>
                <w:rFonts w:cstheme="minorHAnsi"/>
                <w:sz w:val="24"/>
                <w:szCs w:val="24"/>
              </w:rPr>
            </w:pPr>
            <w:r>
              <w:rPr>
                <w:rFonts w:cstheme="minorHAnsi"/>
                <w:sz w:val="24"/>
                <w:szCs w:val="24"/>
              </w:rPr>
              <w:t xml:space="preserve">KS2 Christmas Carol concert at St Andrew’s church (evening performance) </w:t>
            </w:r>
          </w:p>
        </w:tc>
        <w:tc>
          <w:tcPr>
            <w:tcW w:w="3402" w:type="dxa"/>
            <w:tcBorders>
              <w:top w:val="single" w:sz="4" w:space="0" w:color="000000"/>
              <w:left w:val="single" w:sz="4" w:space="0" w:color="000000"/>
              <w:bottom w:val="single" w:sz="4" w:space="0" w:color="000000"/>
              <w:right w:val="single" w:sz="4" w:space="0" w:color="000000"/>
            </w:tcBorders>
            <w:hideMark/>
          </w:tcPr>
          <w:p w14:paraId="5C558F66" w14:textId="77777777" w:rsidR="000D0CDC" w:rsidRDefault="000D0CDC">
            <w:pPr>
              <w:tabs>
                <w:tab w:val="left" w:pos="986"/>
              </w:tabs>
              <w:ind w:left="426"/>
              <w:rPr>
                <w:rFonts w:cstheme="minorHAnsi"/>
                <w:sz w:val="24"/>
                <w:szCs w:val="24"/>
              </w:rPr>
            </w:pPr>
            <w:r>
              <w:rPr>
                <w:rFonts w:cstheme="minorHAnsi"/>
                <w:sz w:val="24"/>
                <w:szCs w:val="24"/>
              </w:rPr>
              <w:t>Tuesday 16</w:t>
            </w:r>
            <w:r>
              <w:rPr>
                <w:rFonts w:cstheme="minorHAnsi"/>
                <w:sz w:val="24"/>
                <w:szCs w:val="24"/>
                <w:vertAlign w:val="superscript"/>
              </w:rPr>
              <w:t>th</w:t>
            </w:r>
            <w:r>
              <w:rPr>
                <w:rFonts w:cstheme="minorHAnsi"/>
                <w:sz w:val="24"/>
                <w:szCs w:val="24"/>
              </w:rPr>
              <w:t xml:space="preserve"> December </w:t>
            </w:r>
          </w:p>
        </w:tc>
      </w:tr>
      <w:tr w:rsidR="000D0CDC" w14:paraId="344AF3FD" w14:textId="77777777" w:rsidTr="000D0CDC">
        <w:trPr>
          <w:trHeight w:val="176"/>
        </w:trPr>
        <w:tc>
          <w:tcPr>
            <w:tcW w:w="6681" w:type="dxa"/>
            <w:tcBorders>
              <w:top w:val="single" w:sz="4" w:space="0" w:color="000000"/>
              <w:left w:val="single" w:sz="4" w:space="0" w:color="000000"/>
              <w:bottom w:val="single" w:sz="4" w:space="0" w:color="000000"/>
              <w:right w:val="single" w:sz="4" w:space="0" w:color="000000"/>
            </w:tcBorders>
            <w:hideMark/>
          </w:tcPr>
          <w:p w14:paraId="7C5C020D" w14:textId="77777777" w:rsidR="000D0CDC" w:rsidRDefault="000D0CDC">
            <w:pPr>
              <w:tabs>
                <w:tab w:val="left" w:pos="986"/>
              </w:tabs>
              <w:ind w:left="426"/>
              <w:rPr>
                <w:rFonts w:cstheme="minorHAnsi"/>
                <w:sz w:val="24"/>
                <w:szCs w:val="24"/>
              </w:rPr>
            </w:pPr>
            <w:r>
              <w:rPr>
                <w:rFonts w:cstheme="minorHAnsi"/>
                <w:sz w:val="24"/>
                <w:szCs w:val="24"/>
              </w:rPr>
              <w:t>Christmas lunch</w:t>
            </w:r>
          </w:p>
        </w:tc>
        <w:tc>
          <w:tcPr>
            <w:tcW w:w="3402" w:type="dxa"/>
            <w:tcBorders>
              <w:top w:val="single" w:sz="4" w:space="0" w:color="000000"/>
              <w:left w:val="single" w:sz="4" w:space="0" w:color="000000"/>
              <w:bottom w:val="single" w:sz="4" w:space="0" w:color="000000"/>
              <w:right w:val="single" w:sz="4" w:space="0" w:color="000000"/>
            </w:tcBorders>
            <w:hideMark/>
          </w:tcPr>
          <w:p w14:paraId="70C79924" w14:textId="77777777" w:rsidR="000D0CDC" w:rsidRDefault="000D0CDC">
            <w:pPr>
              <w:tabs>
                <w:tab w:val="left" w:pos="986"/>
              </w:tabs>
              <w:ind w:left="426"/>
              <w:rPr>
                <w:rFonts w:cstheme="minorHAnsi"/>
                <w:sz w:val="24"/>
                <w:szCs w:val="24"/>
              </w:rPr>
            </w:pPr>
            <w:r>
              <w:rPr>
                <w:rFonts w:cstheme="minorHAnsi"/>
                <w:sz w:val="24"/>
                <w:szCs w:val="24"/>
              </w:rPr>
              <w:t>Wednesday 18th December</w:t>
            </w:r>
          </w:p>
        </w:tc>
      </w:tr>
      <w:tr w:rsidR="000D0CDC" w14:paraId="71C077DD" w14:textId="77777777" w:rsidTr="000D0CDC">
        <w:trPr>
          <w:trHeight w:val="176"/>
        </w:trPr>
        <w:tc>
          <w:tcPr>
            <w:tcW w:w="6681" w:type="dxa"/>
            <w:tcBorders>
              <w:top w:val="single" w:sz="4" w:space="0" w:color="000000"/>
              <w:left w:val="single" w:sz="4" w:space="0" w:color="000000"/>
              <w:bottom w:val="single" w:sz="4" w:space="0" w:color="000000"/>
              <w:right w:val="single" w:sz="4" w:space="0" w:color="000000"/>
            </w:tcBorders>
            <w:hideMark/>
          </w:tcPr>
          <w:p w14:paraId="3A7EF8C4" w14:textId="77777777" w:rsidR="000D0CDC" w:rsidRDefault="000D0CDC">
            <w:pPr>
              <w:tabs>
                <w:tab w:val="left" w:pos="986"/>
              </w:tabs>
              <w:ind w:left="426"/>
              <w:rPr>
                <w:rFonts w:cstheme="minorHAnsi"/>
                <w:sz w:val="24"/>
                <w:szCs w:val="24"/>
              </w:rPr>
            </w:pPr>
            <w:r>
              <w:rPr>
                <w:rFonts w:cstheme="minorHAnsi"/>
                <w:sz w:val="24"/>
                <w:szCs w:val="24"/>
              </w:rPr>
              <w:t xml:space="preserve">Arts </w:t>
            </w:r>
            <w:proofErr w:type="spellStart"/>
            <w:r>
              <w:rPr>
                <w:rFonts w:cstheme="minorHAnsi"/>
                <w:sz w:val="24"/>
                <w:szCs w:val="24"/>
              </w:rPr>
              <w:t>Extravagnza</w:t>
            </w:r>
            <w:proofErr w:type="spellEnd"/>
            <w:r>
              <w:rPr>
                <w:rFonts w:cstheme="minorHAnsi"/>
                <w:sz w:val="24"/>
                <w:szCs w:val="24"/>
              </w:rPr>
              <w:t xml:space="preserve"> (Music and LAMDA performances)</w:t>
            </w:r>
          </w:p>
        </w:tc>
        <w:tc>
          <w:tcPr>
            <w:tcW w:w="3402" w:type="dxa"/>
            <w:tcBorders>
              <w:top w:val="single" w:sz="4" w:space="0" w:color="000000"/>
              <w:left w:val="single" w:sz="4" w:space="0" w:color="000000"/>
              <w:bottom w:val="single" w:sz="4" w:space="0" w:color="000000"/>
              <w:right w:val="single" w:sz="4" w:space="0" w:color="000000"/>
            </w:tcBorders>
            <w:hideMark/>
          </w:tcPr>
          <w:p w14:paraId="341A5876" w14:textId="77777777" w:rsidR="000D0CDC" w:rsidRDefault="000D0CDC">
            <w:pPr>
              <w:tabs>
                <w:tab w:val="left" w:pos="986"/>
              </w:tabs>
              <w:ind w:left="426"/>
              <w:rPr>
                <w:rFonts w:cstheme="minorHAnsi"/>
                <w:sz w:val="24"/>
                <w:szCs w:val="24"/>
              </w:rPr>
            </w:pPr>
            <w:r>
              <w:rPr>
                <w:rFonts w:cstheme="minorHAnsi"/>
                <w:sz w:val="24"/>
                <w:szCs w:val="24"/>
              </w:rPr>
              <w:t>Thursday 19</w:t>
            </w:r>
            <w:r>
              <w:rPr>
                <w:rFonts w:cstheme="minorHAnsi"/>
                <w:sz w:val="24"/>
                <w:szCs w:val="24"/>
                <w:vertAlign w:val="superscript"/>
              </w:rPr>
              <w:t>th</w:t>
            </w:r>
            <w:r>
              <w:rPr>
                <w:rFonts w:cstheme="minorHAnsi"/>
                <w:sz w:val="24"/>
                <w:szCs w:val="24"/>
              </w:rPr>
              <w:t xml:space="preserve"> March </w:t>
            </w:r>
          </w:p>
        </w:tc>
      </w:tr>
      <w:tr w:rsidR="000D0CDC" w14:paraId="7F7F2F48" w14:textId="77777777" w:rsidTr="000D0CDC">
        <w:trPr>
          <w:trHeight w:val="176"/>
        </w:trPr>
        <w:tc>
          <w:tcPr>
            <w:tcW w:w="6681" w:type="dxa"/>
            <w:tcBorders>
              <w:top w:val="single" w:sz="4" w:space="0" w:color="000000"/>
              <w:left w:val="single" w:sz="4" w:space="0" w:color="000000"/>
              <w:bottom w:val="single" w:sz="4" w:space="0" w:color="000000"/>
              <w:right w:val="single" w:sz="4" w:space="0" w:color="000000"/>
            </w:tcBorders>
            <w:hideMark/>
          </w:tcPr>
          <w:p w14:paraId="7FC340AF" w14:textId="77777777" w:rsidR="000D0CDC" w:rsidRDefault="000D0CDC">
            <w:pPr>
              <w:tabs>
                <w:tab w:val="left" w:pos="986"/>
              </w:tabs>
              <w:ind w:left="426"/>
              <w:rPr>
                <w:rFonts w:cstheme="minorHAnsi"/>
                <w:sz w:val="24"/>
                <w:szCs w:val="24"/>
              </w:rPr>
            </w:pPr>
            <w:r>
              <w:rPr>
                <w:rFonts w:cstheme="minorHAnsi"/>
                <w:sz w:val="24"/>
                <w:szCs w:val="24"/>
              </w:rPr>
              <w:t>Easter Assembly (bonnet parade)  for EYFS parents</w:t>
            </w:r>
          </w:p>
        </w:tc>
        <w:tc>
          <w:tcPr>
            <w:tcW w:w="3402" w:type="dxa"/>
            <w:tcBorders>
              <w:top w:val="single" w:sz="4" w:space="0" w:color="000000"/>
              <w:left w:val="single" w:sz="4" w:space="0" w:color="000000"/>
              <w:bottom w:val="single" w:sz="4" w:space="0" w:color="000000"/>
              <w:right w:val="single" w:sz="4" w:space="0" w:color="000000"/>
            </w:tcBorders>
            <w:hideMark/>
          </w:tcPr>
          <w:p w14:paraId="00956CE5" w14:textId="77777777" w:rsidR="000D0CDC" w:rsidRDefault="000D0CDC">
            <w:pPr>
              <w:tabs>
                <w:tab w:val="left" w:pos="986"/>
              </w:tabs>
              <w:ind w:left="426"/>
              <w:rPr>
                <w:rFonts w:cstheme="minorHAnsi"/>
                <w:sz w:val="24"/>
                <w:szCs w:val="24"/>
              </w:rPr>
            </w:pPr>
            <w:r>
              <w:rPr>
                <w:rFonts w:cstheme="minorHAnsi"/>
                <w:sz w:val="24"/>
                <w:szCs w:val="24"/>
              </w:rPr>
              <w:t>Thursday 26</w:t>
            </w:r>
            <w:r>
              <w:rPr>
                <w:rFonts w:cstheme="minorHAnsi"/>
                <w:sz w:val="24"/>
                <w:szCs w:val="24"/>
                <w:vertAlign w:val="superscript"/>
              </w:rPr>
              <w:t>th</w:t>
            </w:r>
            <w:r>
              <w:rPr>
                <w:rFonts w:cstheme="minorHAnsi"/>
                <w:sz w:val="24"/>
                <w:szCs w:val="24"/>
              </w:rPr>
              <w:t xml:space="preserve"> March</w:t>
            </w:r>
          </w:p>
        </w:tc>
      </w:tr>
      <w:tr w:rsidR="000D0CDC" w14:paraId="13B213FC" w14:textId="77777777" w:rsidTr="000D0CDC">
        <w:trPr>
          <w:trHeight w:val="176"/>
        </w:trPr>
        <w:tc>
          <w:tcPr>
            <w:tcW w:w="6681" w:type="dxa"/>
            <w:tcBorders>
              <w:top w:val="single" w:sz="4" w:space="0" w:color="000000"/>
              <w:left w:val="single" w:sz="4" w:space="0" w:color="000000"/>
              <w:bottom w:val="single" w:sz="4" w:space="0" w:color="000000"/>
              <w:right w:val="single" w:sz="4" w:space="0" w:color="000000"/>
            </w:tcBorders>
            <w:hideMark/>
          </w:tcPr>
          <w:p w14:paraId="4D45CFCC" w14:textId="77777777" w:rsidR="000D0CDC" w:rsidRDefault="000D0CDC">
            <w:pPr>
              <w:tabs>
                <w:tab w:val="left" w:pos="986"/>
              </w:tabs>
              <w:ind w:left="426"/>
              <w:rPr>
                <w:rFonts w:cstheme="minorHAnsi"/>
                <w:sz w:val="24"/>
                <w:szCs w:val="24"/>
              </w:rPr>
            </w:pPr>
            <w:r>
              <w:rPr>
                <w:rFonts w:cstheme="minorHAnsi"/>
                <w:sz w:val="24"/>
                <w:szCs w:val="24"/>
              </w:rPr>
              <w:t>Family Day Assembly and picnic</w:t>
            </w:r>
          </w:p>
        </w:tc>
        <w:tc>
          <w:tcPr>
            <w:tcW w:w="3402" w:type="dxa"/>
            <w:tcBorders>
              <w:top w:val="single" w:sz="4" w:space="0" w:color="000000"/>
              <w:left w:val="single" w:sz="4" w:space="0" w:color="000000"/>
              <w:bottom w:val="single" w:sz="4" w:space="0" w:color="000000"/>
              <w:right w:val="single" w:sz="4" w:space="0" w:color="000000"/>
            </w:tcBorders>
            <w:hideMark/>
          </w:tcPr>
          <w:p w14:paraId="0A41A70B" w14:textId="77777777" w:rsidR="000D0CDC" w:rsidRDefault="000D0CDC">
            <w:pPr>
              <w:tabs>
                <w:tab w:val="left" w:pos="986"/>
              </w:tabs>
              <w:ind w:left="426"/>
              <w:rPr>
                <w:rFonts w:cstheme="minorHAnsi"/>
                <w:sz w:val="24"/>
                <w:szCs w:val="24"/>
              </w:rPr>
            </w:pPr>
            <w:r>
              <w:rPr>
                <w:rFonts w:cstheme="minorHAnsi"/>
                <w:sz w:val="24"/>
                <w:szCs w:val="24"/>
              </w:rPr>
              <w:t>Friday 19</w:t>
            </w:r>
            <w:r>
              <w:rPr>
                <w:rFonts w:cstheme="minorHAnsi"/>
                <w:sz w:val="24"/>
                <w:szCs w:val="24"/>
                <w:vertAlign w:val="superscript"/>
              </w:rPr>
              <w:t>th</w:t>
            </w:r>
            <w:r>
              <w:rPr>
                <w:rFonts w:cstheme="minorHAnsi"/>
                <w:sz w:val="24"/>
                <w:szCs w:val="24"/>
              </w:rPr>
              <w:t xml:space="preserve"> June 2.00 – 3.30pm </w:t>
            </w:r>
          </w:p>
        </w:tc>
      </w:tr>
      <w:tr w:rsidR="000D0CDC" w14:paraId="5295B3EF" w14:textId="77777777" w:rsidTr="000D0CDC">
        <w:trPr>
          <w:trHeight w:val="276"/>
        </w:trPr>
        <w:tc>
          <w:tcPr>
            <w:tcW w:w="6681" w:type="dxa"/>
            <w:tcBorders>
              <w:top w:val="single" w:sz="4" w:space="0" w:color="000000"/>
              <w:left w:val="single" w:sz="4" w:space="0" w:color="000000"/>
              <w:bottom w:val="single" w:sz="4" w:space="0" w:color="000000"/>
              <w:right w:val="single" w:sz="4" w:space="0" w:color="000000"/>
            </w:tcBorders>
            <w:hideMark/>
          </w:tcPr>
          <w:p w14:paraId="31B56CDC" w14:textId="77777777" w:rsidR="000D0CDC" w:rsidRDefault="000D0CDC">
            <w:pPr>
              <w:tabs>
                <w:tab w:val="left" w:pos="986"/>
              </w:tabs>
              <w:ind w:left="426"/>
              <w:rPr>
                <w:rFonts w:cstheme="minorHAnsi"/>
                <w:sz w:val="24"/>
                <w:szCs w:val="24"/>
              </w:rPr>
            </w:pPr>
            <w:r>
              <w:rPr>
                <w:rFonts w:cstheme="minorHAnsi"/>
                <w:sz w:val="24"/>
                <w:szCs w:val="24"/>
              </w:rPr>
              <w:t xml:space="preserve">Year 6 Production – evening performances </w:t>
            </w:r>
          </w:p>
        </w:tc>
        <w:tc>
          <w:tcPr>
            <w:tcW w:w="3402" w:type="dxa"/>
            <w:tcBorders>
              <w:top w:val="single" w:sz="4" w:space="0" w:color="000000"/>
              <w:left w:val="single" w:sz="4" w:space="0" w:color="000000"/>
              <w:bottom w:val="single" w:sz="4" w:space="0" w:color="000000"/>
              <w:right w:val="single" w:sz="4" w:space="0" w:color="000000"/>
            </w:tcBorders>
            <w:hideMark/>
          </w:tcPr>
          <w:p w14:paraId="181E043F" w14:textId="77777777" w:rsidR="000D0CDC" w:rsidRDefault="000D0CDC">
            <w:pPr>
              <w:tabs>
                <w:tab w:val="left" w:pos="986"/>
              </w:tabs>
              <w:ind w:left="426"/>
              <w:rPr>
                <w:rFonts w:cstheme="minorHAnsi"/>
                <w:sz w:val="24"/>
                <w:szCs w:val="24"/>
              </w:rPr>
            </w:pPr>
            <w:r>
              <w:rPr>
                <w:rFonts w:cstheme="minorHAnsi"/>
                <w:sz w:val="24"/>
                <w:szCs w:val="24"/>
              </w:rPr>
              <w:t>Tuesday  14</w:t>
            </w:r>
            <w:r>
              <w:rPr>
                <w:rFonts w:cstheme="minorHAnsi"/>
                <w:sz w:val="24"/>
                <w:szCs w:val="24"/>
                <w:vertAlign w:val="superscript"/>
              </w:rPr>
              <w:t>th</w:t>
            </w:r>
            <w:r>
              <w:rPr>
                <w:rFonts w:cstheme="minorHAnsi"/>
                <w:sz w:val="24"/>
                <w:szCs w:val="24"/>
              </w:rPr>
              <w:t xml:space="preserve"> and Wed 15</w:t>
            </w:r>
            <w:r>
              <w:rPr>
                <w:rFonts w:cstheme="minorHAnsi"/>
                <w:sz w:val="24"/>
                <w:szCs w:val="24"/>
                <w:vertAlign w:val="superscript"/>
              </w:rPr>
              <w:t>th</w:t>
            </w:r>
            <w:r>
              <w:rPr>
                <w:rFonts w:cstheme="minorHAnsi"/>
                <w:sz w:val="24"/>
                <w:szCs w:val="24"/>
              </w:rPr>
              <w:t xml:space="preserve"> July</w:t>
            </w:r>
          </w:p>
        </w:tc>
      </w:tr>
      <w:tr w:rsidR="000D0CDC" w14:paraId="6CF47CAC" w14:textId="77777777" w:rsidTr="000D0CDC">
        <w:trPr>
          <w:trHeight w:val="90"/>
        </w:trPr>
        <w:tc>
          <w:tcPr>
            <w:tcW w:w="6681" w:type="dxa"/>
            <w:tcBorders>
              <w:top w:val="single" w:sz="4" w:space="0" w:color="000000"/>
              <w:left w:val="single" w:sz="4" w:space="0" w:color="000000"/>
              <w:bottom w:val="single" w:sz="4" w:space="0" w:color="000000"/>
              <w:right w:val="single" w:sz="4" w:space="0" w:color="000000"/>
            </w:tcBorders>
            <w:hideMark/>
          </w:tcPr>
          <w:p w14:paraId="5424C9DD" w14:textId="77777777" w:rsidR="000D0CDC" w:rsidRDefault="000D0CDC">
            <w:pPr>
              <w:tabs>
                <w:tab w:val="left" w:pos="986"/>
              </w:tabs>
              <w:ind w:left="426"/>
              <w:rPr>
                <w:rFonts w:cstheme="minorHAnsi"/>
                <w:sz w:val="24"/>
                <w:szCs w:val="24"/>
              </w:rPr>
            </w:pPr>
            <w:r>
              <w:rPr>
                <w:rFonts w:cstheme="minorHAnsi"/>
                <w:sz w:val="24"/>
                <w:szCs w:val="24"/>
              </w:rPr>
              <w:t xml:space="preserve">Year 6 trip to Chessington </w:t>
            </w:r>
          </w:p>
          <w:p w14:paraId="22610EA9" w14:textId="77777777" w:rsidR="000D0CDC" w:rsidRDefault="000D0CDC">
            <w:pPr>
              <w:tabs>
                <w:tab w:val="left" w:pos="986"/>
              </w:tabs>
              <w:ind w:left="426"/>
              <w:rPr>
                <w:rFonts w:cstheme="minorHAnsi"/>
                <w:sz w:val="24"/>
                <w:szCs w:val="24"/>
              </w:rPr>
            </w:pPr>
            <w:r>
              <w:rPr>
                <w:rFonts w:cstheme="minorHAnsi"/>
                <w:sz w:val="24"/>
                <w:szCs w:val="24"/>
              </w:rPr>
              <w:t>Year 6 bowling</w:t>
            </w:r>
          </w:p>
        </w:tc>
        <w:tc>
          <w:tcPr>
            <w:tcW w:w="3402" w:type="dxa"/>
            <w:tcBorders>
              <w:top w:val="single" w:sz="4" w:space="0" w:color="000000"/>
              <w:left w:val="single" w:sz="4" w:space="0" w:color="000000"/>
              <w:bottom w:val="single" w:sz="4" w:space="0" w:color="000000"/>
              <w:right w:val="single" w:sz="4" w:space="0" w:color="000000"/>
            </w:tcBorders>
            <w:hideMark/>
          </w:tcPr>
          <w:p w14:paraId="007C280A" w14:textId="77777777" w:rsidR="000D0CDC" w:rsidRDefault="000D0CDC">
            <w:pPr>
              <w:tabs>
                <w:tab w:val="left" w:pos="986"/>
              </w:tabs>
              <w:ind w:left="426"/>
              <w:rPr>
                <w:rFonts w:cstheme="minorHAnsi"/>
                <w:sz w:val="24"/>
                <w:szCs w:val="24"/>
              </w:rPr>
            </w:pPr>
            <w:r>
              <w:rPr>
                <w:rFonts w:cstheme="minorHAnsi"/>
                <w:sz w:val="24"/>
                <w:szCs w:val="24"/>
              </w:rPr>
              <w:t xml:space="preserve"> Friday 16</w:t>
            </w:r>
            <w:r>
              <w:rPr>
                <w:rFonts w:cstheme="minorHAnsi"/>
                <w:sz w:val="24"/>
                <w:szCs w:val="24"/>
                <w:vertAlign w:val="superscript"/>
              </w:rPr>
              <w:t>th</w:t>
            </w:r>
            <w:r>
              <w:rPr>
                <w:rFonts w:cstheme="minorHAnsi"/>
                <w:sz w:val="24"/>
                <w:szCs w:val="24"/>
              </w:rPr>
              <w:t xml:space="preserve"> May</w:t>
            </w:r>
          </w:p>
          <w:p w14:paraId="3618B56A" w14:textId="77777777" w:rsidR="000D0CDC" w:rsidRDefault="000D0CDC">
            <w:pPr>
              <w:tabs>
                <w:tab w:val="left" w:pos="986"/>
              </w:tabs>
              <w:ind w:left="426"/>
              <w:rPr>
                <w:rFonts w:cstheme="minorHAnsi"/>
                <w:sz w:val="24"/>
                <w:szCs w:val="24"/>
              </w:rPr>
            </w:pPr>
            <w:r>
              <w:rPr>
                <w:rFonts w:cstheme="minorHAnsi"/>
                <w:sz w:val="24"/>
                <w:szCs w:val="24"/>
              </w:rPr>
              <w:t>Friday 18</w:t>
            </w:r>
            <w:r>
              <w:rPr>
                <w:rFonts w:cstheme="minorHAnsi"/>
                <w:sz w:val="24"/>
                <w:szCs w:val="24"/>
                <w:vertAlign w:val="superscript"/>
              </w:rPr>
              <w:t>th</w:t>
            </w:r>
            <w:r>
              <w:rPr>
                <w:rFonts w:cstheme="minorHAnsi"/>
                <w:sz w:val="24"/>
                <w:szCs w:val="24"/>
              </w:rPr>
              <w:t xml:space="preserve"> July (to be confirmed)</w:t>
            </w:r>
          </w:p>
        </w:tc>
      </w:tr>
      <w:tr w:rsidR="000D0CDC" w14:paraId="3FA86D9A" w14:textId="77777777" w:rsidTr="000D0CDC">
        <w:trPr>
          <w:trHeight w:val="176"/>
        </w:trPr>
        <w:tc>
          <w:tcPr>
            <w:tcW w:w="6681" w:type="dxa"/>
            <w:tcBorders>
              <w:top w:val="single" w:sz="4" w:space="0" w:color="000000"/>
              <w:left w:val="single" w:sz="4" w:space="0" w:color="000000"/>
              <w:bottom w:val="single" w:sz="4" w:space="0" w:color="000000"/>
              <w:right w:val="single" w:sz="4" w:space="0" w:color="000000"/>
            </w:tcBorders>
            <w:hideMark/>
          </w:tcPr>
          <w:p w14:paraId="7A5FBDA1" w14:textId="77777777" w:rsidR="000D0CDC" w:rsidRDefault="000D0CDC">
            <w:pPr>
              <w:tabs>
                <w:tab w:val="left" w:pos="986"/>
              </w:tabs>
              <w:ind w:left="426"/>
              <w:rPr>
                <w:rFonts w:cstheme="minorHAnsi"/>
                <w:sz w:val="24"/>
                <w:szCs w:val="24"/>
              </w:rPr>
            </w:pPr>
            <w:r>
              <w:rPr>
                <w:rFonts w:cstheme="minorHAnsi"/>
                <w:sz w:val="24"/>
                <w:szCs w:val="24"/>
              </w:rPr>
              <w:t xml:space="preserve">Year 6 Farewell Assembly </w:t>
            </w:r>
          </w:p>
        </w:tc>
        <w:tc>
          <w:tcPr>
            <w:tcW w:w="3402" w:type="dxa"/>
            <w:tcBorders>
              <w:top w:val="single" w:sz="4" w:space="0" w:color="000000"/>
              <w:left w:val="single" w:sz="4" w:space="0" w:color="000000"/>
              <w:bottom w:val="single" w:sz="4" w:space="0" w:color="000000"/>
              <w:right w:val="single" w:sz="4" w:space="0" w:color="000000"/>
            </w:tcBorders>
            <w:hideMark/>
          </w:tcPr>
          <w:p w14:paraId="45FAC01A" w14:textId="77777777" w:rsidR="000D0CDC" w:rsidRDefault="000D0CDC">
            <w:pPr>
              <w:tabs>
                <w:tab w:val="left" w:pos="986"/>
              </w:tabs>
              <w:ind w:left="426"/>
              <w:rPr>
                <w:rFonts w:cstheme="minorHAnsi"/>
                <w:sz w:val="24"/>
                <w:szCs w:val="24"/>
              </w:rPr>
            </w:pPr>
            <w:r>
              <w:rPr>
                <w:rFonts w:cstheme="minorHAnsi"/>
                <w:sz w:val="24"/>
                <w:szCs w:val="24"/>
              </w:rPr>
              <w:t>Friday 17</w:t>
            </w:r>
            <w:r>
              <w:rPr>
                <w:rFonts w:cstheme="minorHAnsi"/>
                <w:sz w:val="24"/>
                <w:szCs w:val="24"/>
                <w:vertAlign w:val="superscript"/>
              </w:rPr>
              <w:t>th</w:t>
            </w:r>
            <w:r>
              <w:rPr>
                <w:rFonts w:cstheme="minorHAnsi"/>
                <w:sz w:val="24"/>
                <w:szCs w:val="24"/>
              </w:rPr>
              <w:t xml:space="preserve"> July 9am </w:t>
            </w:r>
          </w:p>
        </w:tc>
      </w:tr>
    </w:tbl>
    <w:p w14:paraId="3B8183B6" w14:textId="77777777" w:rsidR="000D0CDC" w:rsidRDefault="000D0CDC" w:rsidP="000D0CDC">
      <w:pPr>
        <w:tabs>
          <w:tab w:val="left" w:pos="986"/>
        </w:tabs>
        <w:rPr>
          <w:rFonts w:asciiTheme="minorHAnsi" w:hAnsiTheme="minorHAnsi" w:cstheme="minorHAnsi"/>
          <w:b/>
          <w:sz w:val="24"/>
          <w:szCs w:val="24"/>
          <w:u w:val="single"/>
          <w:lang w:eastAsia="en-US"/>
        </w:rPr>
      </w:pPr>
    </w:p>
    <w:p w14:paraId="72A6C3FE" w14:textId="77777777" w:rsidR="000D0CDC" w:rsidRDefault="000D0CDC" w:rsidP="000D0CDC">
      <w:pPr>
        <w:tabs>
          <w:tab w:val="left" w:pos="986"/>
        </w:tabs>
        <w:ind w:firstLine="284"/>
        <w:rPr>
          <w:rFonts w:cstheme="minorHAnsi"/>
          <w:b/>
          <w:sz w:val="24"/>
          <w:szCs w:val="24"/>
          <w:u w:val="single"/>
        </w:rPr>
      </w:pPr>
      <w:r>
        <w:rPr>
          <w:rFonts w:cstheme="minorHAnsi"/>
          <w:b/>
          <w:sz w:val="24"/>
          <w:szCs w:val="24"/>
        </w:rPr>
        <w:t xml:space="preserve">       </w:t>
      </w:r>
      <w:r>
        <w:rPr>
          <w:rFonts w:cstheme="minorHAnsi"/>
          <w:b/>
          <w:sz w:val="24"/>
          <w:szCs w:val="24"/>
          <w:u w:val="single"/>
        </w:rPr>
        <w:t>Enrichment Days/Weeks:</w:t>
      </w:r>
    </w:p>
    <w:tbl>
      <w:tblPr>
        <w:tblStyle w:val="TableGrid"/>
        <w:tblW w:w="0" w:type="auto"/>
        <w:tblInd w:w="488" w:type="dxa"/>
        <w:tblLook w:val="04A0" w:firstRow="1" w:lastRow="0" w:firstColumn="1" w:lastColumn="0" w:noHBand="0" w:noVBand="1"/>
      </w:tblPr>
      <w:tblGrid>
        <w:gridCol w:w="4243"/>
        <w:gridCol w:w="4243"/>
      </w:tblGrid>
      <w:tr w:rsidR="000D0CDC" w14:paraId="582BB9AB" w14:textId="77777777" w:rsidTr="000D0CDC">
        <w:trPr>
          <w:trHeight w:val="252"/>
        </w:trPr>
        <w:tc>
          <w:tcPr>
            <w:tcW w:w="4243" w:type="dxa"/>
            <w:tcBorders>
              <w:top w:val="single" w:sz="4" w:space="0" w:color="auto"/>
              <w:left w:val="single" w:sz="4" w:space="0" w:color="auto"/>
              <w:bottom w:val="single" w:sz="4" w:space="0" w:color="auto"/>
              <w:right w:val="single" w:sz="4" w:space="0" w:color="auto"/>
            </w:tcBorders>
            <w:hideMark/>
          </w:tcPr>
          <w:p w14:paraId="02B9D02D" w14:textId="77777777" w:rsidR="000D0CDC" w:rsidRDefault="000D0CDC">
            <w:pPr>
              <w:tabs>
                <w:tab w:val="left" w:pos="986"/>
              </w:tabs>
              <w:rPr>
                <w:rFonts w:cstheme="minorHAnsi"/>
                <w:sz w:val="24"/>
                <w:szCs w:val="24"/>
                <w:u w:val="single"/>
              </w:rPr>
            </w:pPr>
            <w:r>
              <w:rPr>
                <w:rFonts w:cstheme="minorHAnsi"/>
                <w:color w:val="000000"/>
                <w:sz w:val="24"/>
                <w:szCs w:val="24"/>
              </w:rPr>
              <w:t>Disconnect to Reconnect</w:t>
            </w:r>
          </w:p>
        </w:tc>
        <w:tc>
          <w:tcPr>
            <w:tcW w:w="4243" w:type="dxa"/>
            <w:tcBorders>
              <w:top w:val="single" w:sz="4" w:space="0" w:color="auto"/>
              <w:left w:val="single" w:sz="4" w:space="0" w:color="auto"/>
              <w:bottom w:val="single" w:sz="4" w:space="0" w:color="auto"/>
              <w:right w:val="single" w:sz="4" w:space="0" w:color="auto"/>
            </w:tcBorders>
            <w:hideMark/>
          </w:tcPr>
          <w:p w14:paraId="2D740D37" w14:textId="77777777" w:rsidR="000D0CDC" w:rsidRDefault="000D0CDC">
            <w:pPr>
              <w:tabs>
                <w:tab w:val="left" w:pos="986"/>
              </w:tabs>
              <w:rPr>
                <w:rFonts w:cstheme="minorHAnsi"/>
                <w:sz w:val="24"/>
                <w:szCs w:val="24"/>
                <w:u w:val="single"/>
              </w:rPr>
            </w:pPr>
            <w:r>
              <w:rPr>
                <w:rFonts w:cstheme="minorHAnsi"/>
                <w:color w:val="000000"/>
                <w:sz w:val="24"/>
                <w:szCs w:val="24"/>
              </w:rPr>
              <w:t>Monday 3</w:t>
            </w:r>
            <w:r>
              <w:rPr>
                <w:rFonts w:cstheme="minorHAnsi"/>
                <w:color w:val="000000"/>
                <w:sz w:val="24"/>
                <w:szCs w:val="24"/>
                <w:vertAlign w:val="superscript"/>
              </w:rPr>
              <w:t>rd</w:t>
            </w:r>
            <w:r>
              <w:rPr>
                <w:rFonts w:cstheme="minorHAnsi"/>
                <w:color w:val="000000"/>
                <w:sz w:val="24"/>
                <w:szCs w:val="24"/>
              </w:rPr>
              <w:t xml:space="preserve"> November to Friday 7</w:t>
            </w:r>
            <w:r>
              <w:rPr>
                <w:rFonts w:cstheme="minorHAnsi"/>
                <w:color w:val="000000"/>
                <w:sz w:val="24"/>
                <w:szCs w:val="24"/>
                <w:vertAlign w:val="superscript"/>
              </w:rPr>
              <w:t>th</w:t>
            </w:r>
            <w:r>
              <w:rPr>
                <w:rFonts w:cstheme="minorHAnsi"/>
                <w:color w:val="000000"/>
                <w:sz w:val="24"/>
                <w:szCs w:val="24"/>
              </w:rPr>
              <w:t xml:space="preserve"> November</w:t>
            </w:r>
          </w:p>
        </w:tc>
      </w:tr>
      <w:tr w:rsidR="000D0CDC" w14:paraId="02968D7C" w14:textId="77777777" w:rsidTr="000D0CDC">
        <w:trPr>
          <w:trHeight w:val="252"/>
        </w:trPr>
        <w:tc>
          <w:tcPr>
            <w:tcW w:w="4243" w:type="dxa"/>
            <w:tcBorders>
              <w:top w:val="single" w:sz="4" w:space="0" w:color="auto"/>
              <w:left w:val="single" w:sz="4" w:space="0" w:color="auto"/>
              <w:bottom w:val="single" w:sz="4" w:space="0" w:color="auto"/>
              <w:right w:val="single" w:sz="4" w:space="0" w:color="auto"/>
            </w:tcBorders>
            <w:hideMark/>
          </w:tcPr>
          <w:p w14:paraId="207EB8EE" w14:textId="77777777" w:rsidR="000D0CDC" w:rsidRDefault="000D0CDC">
            <w:pPr>
              <w:tabs>
                <w:tab w:val="left" w:pos="986"/>
              </w:tabs>
              <w:rPr>
                <w:rFonts w:cstheme="minorHAnsi"/>
                <w:sz w:val="24"/>
                <w:szCs w:val="24"/>
                <w:u w:val="single"/>
              </w:rPr>
            </w:pPr>
            <w:r>
              <w:rPr>
                <w:rFonts w:cstheme="minorHAnsi"/>
                <w:color w:val="000000"/>
                <w:sz w:val="24"/>
                <w:szCs w:val="24"/>
              </w:rPr>
              <w:t>Kindness Week</w:t>
            </w:r>
          </w:p>
        </w:tc>
        <w:tc>
          <w:tcPr>
            <w:tcW w:w="4243" w:type="dxa"/>
            <w:tcBorders>
              <w:top w:val="single" w:sz="4" w:space="0" w:color="auto"/>
              <w:left w:val="single" w:sz="4" w:space="0" w:color="auto"/>
              <w:bottom w:val="single" w:sz="4" w:space="0" w:color="auto"/>
              <w:right w:val="single" w:sz="4" w:space="0" w:color="auto"/>
            </w:tcBorders>
            <w:hideMark/>
          </w:tcPr>
          <w:p w14:paraId="388933D7" w14:textId="77777777" w:rsidR="000D0CDC" w:rsidRDefault="000D0CDC">
            <w:pPr>
              <w:tabs>
                <w:tab w:val="left" w:pos="986"/>
              </w:tabs>
              <w:rPr>
                <w:rFonts w:cstheme="minorHAnsi"/>
                <w:sz w:val="24"/>
                <w:szCs w:val="24"/>
                <w:u w:val="single"/>
              </w:rPr>
            </w:pPr>
            <w:r>
              <w:rPr>
                <w:rFonts w:cstheme="minorHAnsi"/>
                <w:color w:val="000000"/>
                <w:sz w:val="24"/>
                <w:szCs w:val="24"/>
              </w:rPr>
              <w:t>Week starting the 15</w:t>
            </w:r>
            <w:r>
              <w:rPr>
                <w:rFonts w:cstheme="minorHAnsi"/>
                <w:color w:val="000000"/>
                <w:sz w:val="24"/>
                <w:szCs w:val="24"/>
                <w:vertAlign w:val="superscript"/>
              </w:rPr>
              <w:t>th</w:t>
            </w:r>
            <w:r>
              <w:rPr>
                <w:rFonts w:cstheme="minorHAnsi"/>
                <w:color w:val="000000"/>
                <w:sz w:val="24"/>
                <w:szCs w:val="24"/>
              </w:rPr>
              <w:t xml:space="preserve"> December</w:t>
            </w:r>
          </w:p>
        </w:tc>
      </w:tr>
      <w:tr w:rsidR="000D0CDC" w14:paraId="7975704E" w14:textId="77777777" w:rsidTr="000D0CDC">
        <w:trPr>
          <w:trHeight w:val="252"/>
        </w:trPr>
        <w:tc>
          <w:tcPr>
            <w:tcW w:w="4243" w:type="dxa"/>
            <w:tcBorders>
              <w:top w:val="single" w:sz="4" w:space="0" w:color="auto"/>
              <w:left w:val="single" w:sz="4" w:space="0" w:color="auto"/>
              <w:bottom w:val="single" w:sz="4" w:space="0" w:color="auto"/>
              <w:right w:val="single" w:sz="4" w:space="0" w:color="auto"/>
            </w:tcBorders>
            <w:hideMark/>
          </w:tcPr>
          <w:p w14:paraId="64BE815F" w14:textId="77777777" w:rsidR="000D0CDC" w:rsidRDefault="000D0CDC">
            <w:pPr>
              <w:tabs>
                <w:tab w:val="left" w:pos="986"/>
              </w:tabs>
              <w:rPr>
                <w:rFonts w:cstheme="minorHAnsi"/>
                <w:sz w:val="24"/>
                <w:szCs w:val="24"/>
                <w:u w:val="single"/>
              </w:rPr>
            </w:pPr>
            <w:r>
              <w:rPr>
                <w:rFonts w:cstheme="minorHAnsi"/>
                <w:sz w:val="24"/>
                <w:szCs w:val="24"/>
              </w:rPr>
              <w:t>KS2 Spelling Bee</w:t>
            </w:r>
          </w:p>
        </w:tc>
        <w:tc>
          <w:tcPr>
            <w:tcW w:w="4243" w:type="dxa"/>
            <w:tcBorders>
              <w:top w:val="single" w:sz="4" w:space="0" w:color="auto"/>
              <w:left w:val="single" w:sz="4" w:space="0" w:color="auto"/>
              <w:bottom w:val="single" w:sz="4" w:space="0" w:color="auto"/>
              <w:right w:val="single" w:sz="4" w:space="0" w:color="auto"/>
            </w:tcBorders>
            <w:hideMark/>
          </w:tcPr>
          <w:p w14:paraId="7B76039C" w14:textId="77777777" w:rsidR="000D0CDC" w:rsidRDefault="000D0CDC">
            <w:pPr>
              <w:tabs>
                <w:tab w:val="left" w:pos="986"/>
              </w:tabs>
              <w:rPr>
                <w:rFonts w:cstheme="minorHAnsi"/>
                <w:sz w:val="24"/>
                <w:szCs w:val="24"/>
                <w:u w:val="single"/>
              </w:rPr>
            </w:pPr>
            <w:r>
              <w:rPr>
                <w:rFonts w:cstheme="minorHAnsi"/>
                <w:sz w:val="24"/>
                <w:szCs w:val="24"/>
              </w:rPr>
              <w:t>Thursday 5</w:t>
            </w:r>
            <w:r>
              <w:rPr>
                <w:rFonts w:cstheme="minorHAnsi"/>
                <w:sz w:val="24"/>
                <w:szCs w:val="24"/>
                <w:vertAlign w:val="superscript"/>
              </w:rPr>
              <w:t>th</w:t>
            </w:r>
            <w:r>
              <w:rPr>
                <w:rFonts w:cstheme="minorHAnsi"/>
                <w:sz w:val="24"/>
                <w:szCs w:val="24"/>
              </w:rPr>
              <w:t xml:space="preserve"> Feb</w:t>
            </w:r>
          </w:p>
        </w:tc>
      </w:tr>
      <w:tr w:rsidR="000D0CDC" w14:paraId="5833A226" w14:textId="77777777" w:rsidTr="000D0CDC">
        <w:trPr>
          <w:trHeight w:val="252"/>
        </w:trPr>
        <w:tc>
          <w:tcPr>
            <w:tcW w:w="4243" w:type="dxa"/>
            <w:tcBorders>
              <w:top w:val="single" w:sz="4" w:space="0" w:color="auto"/>
              <w:left w:val="single" w:sz="4" w:space="0" w:color="auto"/>
              <w:bottom w:val="single" w:sz="4" w:space="0" w:color="auto"/>
              <w:right w:val="single" w:sz="4" w:space="0" w:color="auto"/>
            </w:tcBorders>
            <w:hideMark/>
          </w:tcPr>
          <w:p w14:paraId="29624B43" w14:textId="77777777" w:rsidR="000D0CDC" w:rsidRDefault="000D0CDC">
            <w:pPr>
              <w:tabs>
                <w:tab w:val="left" w:pos="986"/>
              </w:tabs>
              <w:rPr>
                <w:rFonts w:cstheme="minorHAnsi"/>
                <w:sz w:val="24"/>
                <w:szCs w:val="24"/>
                <w:u w:val="single"/>
              </w:rPr>
            </w:pPr>
            <w:r>
              <w:rPr>
                <w:rFonts w:cstheme="minorHAnsi"/>
                <w:sz w:val="24"/>
                <w:szCs w:val="24"/>
              </w:rPr>
              <w:t>KS1 Spelling Bee</w:t>
            </w:r>
          </w:p>
        </w:tc>
        <w:tc>
          <w:tcPr>
            <w:tcW w:w="4243" w:type="dxa"/>
            <w:tcBorders>
              <w:top w:val="single" w:sz="4" w:space="0" w:color="auto"/>
              <w:left w:val="single" w:sz="4" w:space="0" w:color="auto"/>
              <w:bottom w:val="single" w:sz="4" w:space="0" w:color="auto"/>
              <w:right w:val="single" w:sz="4" w:space="0" w:color="auto"/>
            </w:tcBorders>
            <w:hideMark/>
          </w:tcPr>
          <w:p w14:paraId="3AEE049C" w14:textId="77777777" w:rsidR="000D0CDC" w:rsidRDefault="000D0CDC">
            <w:pPr>
              <w:tabs>
                <w:tab w:val="left" w:pos="986"/>
              </w:tabs>
              <w:rPr>
                <w:rFonts w:cstheme="minorHAnsi"/>
                <w:sz w:val="24"/>
                <w:szCs w:val="24"/>
                <w:u w:val="single"/>
              </w:rPr>
            </w:pPr>
            <w:r>
              <w:rPr>
                <w:rFonts w:cstheme="minorHAnsi"/>
                <w:sz w:val="24"/>
                <w:szCs w:val="24"/>
              </w:rPr>
              <w:t>Thursday 25th June</w:t>
            </w:r>
          </w:p>
        </w:tc>
      </w:tr>
      <w:tr w:rsidR="000D0CDC" w14:paraId="494F4AB4" w14:textId="77777777" w:rsidTr="000D0CDC">
        <w:trPr>
          <w:trHeight w:val="252"/>
        </w:trPr>
        <w:tc>
          <w:tcPr>
            <w:tcW w:w="4243" w:type="dxa"/>
            <w:tcBorders>
              <w:top w:val="single" w:sz="4" w:space="0" w:color="auto"/>
              <w:left w:val="single" w:sz="4" w:space="0" w:color="auto"/>
              <w:bottom w:val="single" w:sz="4" w:space="0" w:color="auto"/>
              <w:right w:val="single" w:sz="4" w:space="0" w:color="auto"/>
            </w:tcBorders>
            <w:hideMark/>
          </w:tcPr>
          <w:p w14:paraId="4FE05E9A" w14:textId="77777777" w:rsidR="000D0CDC" w:rsidRDefault="000D0CDC">
            <w:pPr>
              <w:tabs>
                <w:tab w:val="left" w:pos="986"/>
              </w:tabs>
              <w:rPr>
                <w:rFonts w:cstheme="minorHAnsi"/>
                <w:sz w:val="24"/>
                <w:szCs w:val="24"/>
                <w:u w:val="single"/>
              </w:rPr>
            </w:pPr>
            <w:r>
              <w:rPr>
                <w:rFonts w:cstheme="minorHAnsi"/>
                <w:color w:val="000000"/>
                <w:sz w:val="24"/>
                <w:szCs w:val="24"/>
              </w:rPr>
              <w:t>Poetry Slam Launch</w:t>
            </w:r>
          </w:p>
        </w:tc>
        <w:tc>
          <w:tcPr>
            <w:tcW w:w="4243" w:type="dxa"/>
            <w:tcBorders>
              <w:top w:val="single" w:sz="4" w:space="0" w:color="auto"/>
              <w:left w:val="single" w:sz="4" w:space="0" w:color="auto"/>
              <w:bottom w:val="single" w:sz="4" w:space="0" w:color="auto"/>
              <w:right w:val="single" w:sz="4" w:space="0" w:color="auto"/>
            </w:tcBorders>
            <w:hideMark/>
          </w:tcPr>
          <w:p w14:paraId="6D9A08C4" w14:textId="77777777" w:rsidR="000D0CDC" w:rsidRDefault="000D0CDC">
            <w:pPr>
              <w:tabs>
                <w:tab w:val="left" w:pos="986"/>
              </w:tabs>
              <w:rPr>
                <w:rFonts w:cstheme="minorHAnsi"/>
                <w:sz w:val="24"/>
                <w:szCs w:val="24"/>
                <w:u w:val="single"/>
              </w:rPr>
            </w:pPr>
            <w:r>
              <w:rPr>
                <w:rFonts w:cstheme="minorHAnsi"/>
                <w:color w:val="000000"/>
                <w:sz w:val="24"/>
                <w:szCs w:val="24"/>
              </w:rPr>
              <w:t>Monday 9</w:t>
            </w:r>
            <w:r>
              <w:rPr>
                <w:rFonts w:cstheme="minorHAnsi"/>
                <w:color w:val="000000"/>
                <w:sz w:val="24"/>
                <w:szCs w:val="24"/>
                <w:vertAlign w:val="superscript"/>
              </w:rPr>
              <w:t>th</w:t>
            </w:r>
            <w:r>
              <w:rPr>
                <w:rFonts w:cstheme="minorHAnsi"/>
                <w:color w:val="000000"/>
                <w:sz w:val="24"/>
                <w:szCs w:val="24"/>
              </w:rPr>
              <w:t xml:space="preserve"> Feb</w:t>
            </w:r>
          </w:p>
        </w:tc>
      </w:tr>
      <w:tr w:rsidR="000D0CDC" w14:paraId="6E9F1372" w14:textId="77777777" w:rsidTr="000D0CDC">
        <w:trPr>
          <w:trHeight w:val="252"/>
        </w:trPr>
        <w:tc>
          <w:tcPr>
            <w:tcW w:w="4243" w:type="dxa"/>
            <w:tcBorders>
              <w:top w:val="single" w:sz="4" w:space="0" w:color="auto"/>
              <w:left w:val="single" w:sz="4" w:space="0" w:color="auto"/>
              <w:bottom w:val="single" w:sz="4" w:space="0" w:color="auto"/>
              <w:right w:val="single" w:sz="4" w:space="0" w:color="auto"/>
            </w:tcBorders>
            <w:hideMark/>
          </w:tcPr>
          <w:p w14:paraId="01F1ACD7" w14:textId="77777777" w:rsidR="000D0CDC" w:rsidRDefault="000D0CDC">
            <w:pPr>
              <w:tabs>
                <w:tab w:val="left" w:pos="986"/>
              </w:tabs>
              <w:rPr>
                <w:rFonts w:cstheme="minorHAnsi"/>
                <w:sz w:val="24"/>
                <w:szCs w:val="24"/>
                <w:u w:val="single"/>
              </w:rPr>
            </w:pPr>
            <w:r>
              <w:rPr>
                <w:rFonts w:cstheme="minorHAnsi"/>
                <w:color w:val="000000"/>
                <w:sz w:val="24"/>
                <w:szCs w:val="24"/>
              </w:rPr>
              <w:lastRenderedPageBreak/>
              <w:t>Poetry Slam</w:t>
            </w:r>
          </w:p>
        </w:tc>
        <w:tc>
          <w:tcPr>
            <w:tcW w:w="4243" w:type="dxa"/>
            <w:tcBorders>
              <w:top w:val="single" w:sz="4" w:space="0" w:color="auto"/>
              <w:left w:val="single" w:sz="4" w:space="0" w:color="auto"/>
              <w:bottom w:val="single" w:sz="4" w:space="0" w:color="auto"/>
              <w:right w:val="single" w:sz="4" w:space="0" w:color="auto"/>
            </w:tcBorders>
            <w:hideMark/>
          </w:tcPr>
          <w:p w14:paraId="2F807897" w14:textId="77777777" w:rsidR="000D0CDC" w:rsidRDefault="000D0CDC">
            <w:pPr>
              <w:tabs>
                <w:tab w:val="left" w:pos="986"/>
              </w:tabs>
              <w:rPr>
                <w:rFonts w:cstheme="minorHAnsi"/>
                <w:sz w:val="24"/>
                <w:szCs w:val="24"/>
                <w:u w:val="single"/>
              </w:rPr>
            </w:pPr>
            <w:r>
              <w:rPr>
                <w:rFonts w:cstheme="minorHAnsi"/>
                <w:color w:val="000000"/>
                <w:sz w:val="24"/>
                <w:szCs w:val="24"/>
              </w:rPr>
              <w:t>Friday 6th March</w:t>
            </w:r>
          </w:p>
        </w:tc>
      </w:tr>
      <w:tr w:rsidR="000D0CDC" w14:paraId="6608A768" w14:textId="77777777" w:rsidTr="000D0CDC">
        <w:trPr>
          <w:trHeight w:val="252"/>
        </w:trPr>
        <w:tc>
          <w:tcPr>
            <w:tcW w:w="4243" w:type="dxa"/>
            <w:tcBorders>
              <w:top w:val="single" w:sz="4" w:space="0" w:color="auto"/>
              <w:left w:val="single" w:sz="4" w:space="0" w:color="auto"/>
              <w:bottom w:val="single" w:sz="4" w:space="0" w:color="auto"/>
              <w:right w:val="single" w:sz="4" w:space="0" w:color="auto"/>
            </w:tcBorders>
            <w:hideMark/>
          </w:tcPr>
          <w:p w14:paraId="67B9DE0B" w14:textId="77777777" w:rsidR="000D0CDC" w:rsidRDefault="000D0CDC">
            <w:pPr>
              <w:tabs>
                <w:tab w:val="left" w:pos="986"/>
              </w:tabs>
              <w:rPr>
                <w:rFonts w:cstheme="minorHAnsi"/>
                <w:sz w:val="24"/>
                <w:szCs w:val="24"/>
                <w:u w:val="single"/>
              </w:rPr>
            </w:pPr>
            <w:r>
              <w:rPr>
                <w:rFonts w:cstheme="minorHAnsi"/>
                <w:color w:val="000000"/>
                <w:sz w:val="24"/>
                <w:szCs w:val="24"/>
              </w:rPr>
              <w:t>World Book Day</w:t>
            </w:r>
          </w:p>
        </w:tc>
        <w:tc>
          <w:tcPr>
            <w:tcW w:w="4243" w:type="dxa"/>
            <w:tcBorders>
              <w:top w:val="single" w:sz="4" w:space="0" w:color="auto"/>
              <w:left w:val="single" w:sz="4" w:space="0" w:color="auto"/>
              <w:bottom w:val="single" w:sz="4" w:space="0" w:color="auto"/>
              <w:right w:val="single" w:sz="4" w:space="0" w:color="auto"/>
            </w:tcBorders>
            <w:hideMark/>
          </w:tcPr>
          <w:p w14:paraId="60883FE9" w14:textId="77777777" w:rsidR="000D0CDC" w:rsidRDefault="000D0CDC">
            <w:pPr>
              <w:tabs>
                <w:tab w:val="left" w:pos="986"/>
              </w:tabs>
              <w:rPr>
                <w:rFonts w:cstheme="minorHAnsi"/>
                <w:sz w:val="24"/>
                <w:szCs w:val="24"/>
                <w:u w:val="single"/>
              </w:rPr>
            </w:pPr>
            <w:r>
              <w:rPr>
                <w:rFonts w:cstheme="minorHAnsi"/>
                <w:color w:val="000000"/>
                <w:sz w:val="24"/>
                <w:szCs w:val="24"/>
              </w:rPr>
              <w:t>Thursday 5th March</w:t>
            </w:r>
          </w:p>
        </w:tc>
      </w:tr>
      <w:tr w:rsidR="000D0CDC" w14:paraId="6F1910D1" w14:textId="77777777" w:rsidTr="000D0CDC">
        <w:trPr>
          <w:trHeight w:val="252"/>
        </w:trPr>
        <w:tc>
          <w:tcPr>
            <w:tcW w:w="4243" w:type="dxa"/>
            <w:tcBorders>
              <w:top w:val="single" w:sz="4" w:space="0" w:color="auto"/>
              <w:left w:val="single" w:sz="4" w:space="0" w:color="auto"/>
              <w:bottom w:val="single" w:sz="4" w:space="0" w:color="auto"/>
              <w:right w:val="single" w:sz="4" w:space="0" w:color="auto"/>
            </w:tcBorders>
            <w:hideMark/>
          </w:tcPr>
          <w:p w14:paraId="750B31D8" w14:textId="77777777" w:rsidR="000D0CDC" w:rsidRDefault="000D0CDC">
            <w:pPr>
              <w:tabs>
                <w:tab w:val="left" w:pos="986"/>
              </w:tabs>
              <w:rPr>
                <w:rFonts w:cstheme="minorHAnsi"/>
                <w:sz w:val="24"/>
                <w:szCs w:val="24"/>
                <w:u w:val="single"/>
              </w:rPr>
            </w:pPr>
            <w:r>
              <w:rPr>
                <w:rFonts w:cstheme="minorHAnsi"/>
                <w:sz w:val="24"/>
                <w:szCs w:val="24"/>
              </w:rPr>
              <w:t>Shakespeare Fortnight</w:t>
            </w:r>
          </w:p>
        </w:tc>
        <w:tc>
          <w:tcPr>
            <w:tcW w:w="4243" w:type="dxa"/>
            <w:tcBorders>
              <w:top w:val="single" w:sz="4" w:space="0" w:color="auto"/>
              <w:left w:val="single" w:sz="4" w:space="0" w:color="auto"/>
              <w:bottom w:val="single" w:sz="4" w:space="0" w:color="auto"/>
              <w:right w:val="single" w:sz="4" w:space="0" w:color="auto"/>
            </w:tcBorders>
            <w:hideMark/>
          </w:tcPr>
          <w:p w14:paraId="49842F58" w14:textId="77777777" w:rsidR="000D0CDC" w:rsidRDefault="000D0CDC">
            <w:pPr>
              <w:tabs>
                <w:tab w:val="left" w:pos="986"/>
              </w:tabs>
              <w:rPr>
                <w:rFonts w:cstheme="minorHAnsi"/>
                <w:sz w:val="24"/>
                <w:szCs w:val="24"/>
                <w:u w:val="single"/>
              </w:rPr>
            </w:pPr>
            <w:r>
              <w:rPr>
                <w:rFonts w:cstheme="minorHAnsi"/>
                <w:sz w:val="24"/>
                <w:szCs w:val="24"/>
              </w:rPr>
              <w:t>Starting Monday 16</w:t>
            </w:r>
            <w:r>
              <w:rPr>
                <w:rFonts w:cstheme="minorHAnsi"/>
                <w:sz w:val="24"/>
                <w:szCs w:val="24"/>
                <w:vertAlign w:val="superscript"/>
              </w:rPr>
              <w:t>th</w:t>
            </w:r>
            <w:r>
              <w:rPr>
                <w:rFonts w:cstheme="minorHAnsi"/>
                <w:sz w:val="24"/>
                <w:szCs w:val="24"/>
              </w:rPr>
              <w:t xml:space="preserve"> March to 26</w:t>
            </w:r>
            <w:r>
              <w:rPr>
                <w:rFonts w:cstheme="minorHAnsi"/>
                <w:sz w:val="24"/>
                <w:szCs w:val="24"/>
                <w:vertAlign w:val="superscript"/>
              </w:rPr>
              <w:t>th</w:t>
            </w:r>
            <w:r>
              <w:rPr>
                <w:rFonts w:cstheme="minorHAnsi"/>
                <w:sz w:val="24"/>
                <w:szCs w:val="24"/>
              </w:rPr>
              <w:t xml:space="preserve"> March</w:t>
            </w:r>
          </w:p>
        </w:tc>
      </w:tr>
    </w:tbl>
    <w:p w14:paraId="2FA71791" w14:textId="77777777" w:rsidR="000D0CDC" w:rsidRDefault="000D0CDC" w:rsidP="000D0CDC">
      <w:pPr>
        <w:tabs>
          <w:tab w:val="left" w:pos="986"/>
        </w:tabs>
        <w:ind w:firstLine="284"/>
        <w:rPr>
          <w:rFonts w:asciiTheme="minorHAnsi" w:hAnsiTheme="minorHAnsi" w:cstheme="minorHAnsi"/>
          <w:sz w:val="24"/>
          <w:szCs w:val="24"/>
          <w:u w:val="single"/>
          <w:lang w:eastAsia="en-US"/>
        </w:rPr>
      </w:pPr>
    </w:p>
    <w:p w14:paraId="383FD00C" w14:textId="77777777" w:rsidR="000D0CDC" w:rsidRDefault="000D0CDC" w:rsidP="000D0CDC">
      <w:pPr>
        <w:ind w:left="567" w:firstLine="153"/>
        <w:rPr>
          <w:rFonts w:cstheme="minorHAnsi"/>
          <w:b/>
          <w:color w:val="000000"/>
          <w:sz w:val="24"/>
          <w:szCs w:val="24"/>
          <w:u w:val="single"/>
        </w:rPr>
      </w:pPr>
      <w:r>
        <w:rPr>
          <w:rFonts w:cstheme="minorHAnsi"/>
          <w:b/>
          <w:color w:val="000000"/>
          <w:sz w:val="24"/>
          <w:szCs w:val="24"/>
          <w:u w:val="single"/>
        </w:rPr>
        <w:t>Active Travel Events:</w:t>
      </w:r>
    </w:p>
    <w:tbl>
      <w:tblPr>
        <w:tblW w:w="5985" w:type="dxa"/>
        <w:tblInd w:w="5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37"/>
        <w:gridCol w:w="4048"/>
      </w:tblGrid>
      <w:tr w:rsidR="000D0CDC" w14:paraId="13247406" w14:textId="77777777" w:rsidTr="000D0CDC">
        <w:trPr>
          <w:trHeight w:val="249"/>
        </w:trPr>
        <w:tc>
          <w:tcPr>
            <w:tcW w:w="1935" w:type="dxa"/>
            <w:tcBorders>
              <w:top w:val="single" w:sz="4" w:space="0" w:color="000000"/>
              <w:left w:val="single" w:sz="4" w:space="0" w:color="000000"/>
              <w:bottom w:val="single" w:sz="4" w:space="0" w:color="000000"/>
              <w:right w:val="single" w:sz="4" w:space="0" w:color="000000"/>
            </w:tcBorders>
            <w:hideMark/>
          </w:tcPr>
          <w:p w14:paraId="031D22F2" w14:textId="77777777" w:rsidR="000D0CDC" w:rsidRDefault="000D0CDC">
            <w:pPr>
              <w:rPr>
                <w:rFonts w:cstheme="minorHAnsi"/>
                <w:color w:val="000000"/>
                <w:sz w:val="24"/>
                <w:szCs w:val="24"/>
              </w:rPr>
            </w:pPr>
            <w:r>
              <w:rPr>
                <w:rFonts w:cstheme="minorHAnsi"/>
                <w:sz w:val="24"/>
                <w:szCs w:val="24"/>
              </w:rPr>
              <w:t xml:space="preserve">Junior Citizen year 6: </w:t>
            </w:r>
          </w:p>
        </w:tc>
        <w:tc>
          <w:tcPr>
            <w:tcW w:w="4044" w:type="dxa"/>
            <w:tcBorders>
              <w:top w:val="single" w:sz="4" w:space="0" w:color="000000"/>
              <w:left w:val="single" w:sz="4" w:space="0" w:color="000000"/>
              <w:bottom w:val="single" w:sz="4" w:space="0" w:color="000000"/>
              <w:right w:val="single" w:sz="4" w:space="0" w:color="000000"/>
            </w:tcBorders>
            <w:hideMark/>
          </w:tcPr>
          <w:p w14:paraId="0FD25570" w14:textId="77777777" w:rsidR="000D0CDC" w:rsidRDefault="000D0CDC">
            <w:pPr>
              <w:rPr>
                <w:rFonts w:cstheme="minorHAnsi"/>
                <w:color w:val="000000"/>
                <w:sz w:val="24"/>
                <w:szCs w:val="24"/>
              </w:rPr>
            </w:pPr>
            <w:r>
              <w:rPr>
                <w:rFonts w:cstheme="minorHAnsi"/>
                <w:color w:val="000000"/>
                <w:sz w:val="24"/>
                <w:szCs w:val="24"/>
              </w:rPr>
              <w:t>Tuesday 10</w:t>
            </w:r>
            <w:r>
              <w:rPr>
                <w:rFonts w:cstheme="minorHAnsi"/>
                <w:color w:val="000000"/>
                <w:sz w:val="24"/>
                <w:szCs w:val="24"/>
                <w:vertAlign w:val="superscript"/>
              </w:rPr>
              <w:t>th</w:t>
            </w:r>
            <w:r>
              <w:rPr>
                <w:rFonts w:cstheme="minorHAnsi"/>
                <w:color w:val="000000"/>
                <w:sz w:val="24"/>
                <w:szCs w:val="24"/>
              </w:rPr>
              <w:t xml:space="preserve"> March 2026 </w:t>
            </w:r>
          </w:p>
        </w:tc>
      </w:tr>
      <w:tr w:rsidR="000D0CDC" w14:paraId="0CA667C7" w14:textId="77777777" w:rsidTr="000D0CDC">
        <w:trPr>
          <w:trHeight w:val="257"/>
        </w:trPr>
        <w:tc>
          <w:tcPr>
            <w:tcW w:w="1935" w:type="dxa"/>
            <w:tcBorders>
              <w:top w:val="single" w:sz="4" w:space="0" w:color="000000"/>
              <w:left w:val="single" w:sz="4" w:space="0" w:color="000000"/>
              <w:bottom w:val="single" w:sz="4" w:space="0" w:color="000000"/>
              <w:right w:val="single" w:sz="4" w:space="0" w:color="000000"/>
            </w:tcBorders>
            <w:hideMark/>
          </w:tcPr>
          <w:p w14:paraId="7883B57C" w14:textId="77777777" w:rsidR="000D0CDC" w:rsidRDefault="000D0CDC">
            <w:pPr>
              <w:rPr>
                <w:rFonts w:cstheme="minorHAnsi"/>
                <w:color w:val="000000"/>
                <w:sz w:val="24"/>
                <w:szCs w:val="24"/>
              </w:rPr>
            </w:pPr>
            <w:r>
              <w:rPr>
                <w:rFonts w:cstheme="minorHAnsi"/>
                <w:sz w:val="24"/>
                <w:szCs w:val="24"/>
              </w:rPr>
              <w:t xml:space="preserve">Safe walking year 3: </w:t>
            </w:r>
          </w:p>
        </w:tc>
        <w:tc>
          <w:tcPr>
            <w:tcW w:w="4044" w:type="dxa"/>
            <w:tcBorders>
              <w:top w:val="single" w:sz="4" w:space="0" w:color="000000"/>
              <w:left w:val="single" w:sz="4" w:space="0" w:color="000000"/>
              <w:bottom w:val="single" w:sz="4" w:space="0" w:color="000000"/>
              <w:right w:val="single" w:sz="4" w:space="0" w:color="000000"/>
            </w:tcBorders>
            <w:hideMark/>
          </w:tcPr>
          <w:p w14:paraId="6FD655CC" w14:textId="77777777" w:rsidR="000D0CDC" w:rsidRDefault="000D0CDC">
            <w:pPr>
              <w:rPr>
                <w:rFonts w:cstheme="minorHAnsi"/>
                <w:color w:val="000000"/>
                <w:sz w:val="24"/>
                <w:szCs w:val="24"/>
              </w:rPr>
            </w:pPr>
            <w:r>
              <w:rPr>
                <w:rFonts w:cstheme="minorHAnsi"/>
                <w:color w:val="000000"/>
                <w:sz w:val="24"/>
                <w:szCs w:val="24"/>
              </w:rPr>
              <w:t>Monday 9</w:t>
            </w:r>
            <w:r>
              <w:rPr>
                <w:rFonts w:cstheme="minorHAnsi"/>
                <w:color w:val="000000"/>
                <w:sz w:val="24"/>
                <w:szCs w:val="24"/>
                <w:vertAlign w:val="superscript"/>
              </w:rPr>
              <w:t>th</w:t>
            </w:r>
            <w:r>
              <w:rPr>
                <w:rFonts w:cstheme="minorHAnsi"/>
                <w:color w:val="000000"/>
                <w:sz w:val="24"/>
                <w:szCs w:val="24"/>
              </w:rPr>
              <w:t xml:space="preserve"> March 2026</w:t>
            </w:r>
          </w:p>
        </w:tc>
      </w:tr>
      <w:tr w:rsidR="000D0CDC" w14:paraId="5CD226D3" w14:textId="77777777" w:rsidTr="000D0CDC">
        <w:trPr>
          <w:trHeight w:val="249"/>
        </w:trPr>
        <w:tc>
          <w:tcPr>
            <w:tcW w:w="1935" w:type="dxa"/>
            <w:tcBorders>
              <w:top w:val="single" w:sz="4" w:space="0" w:color="000000"/>
              <w:left w:val="single" w:sz="4" w:space="0" w:color="000000"/>
              <w:bottom w:val="single" w:sz="4" w:space="0" w:color="000000"/>
              <w:right w:val="single" w:sz="4" w:space="0" w:color="000000"/>
            </w:tcBorders>
            <w:hideMark/>
          </w:tcPr>
          <w:p w14:paraId="66E7E9B9" w14:textId="77777777" w:rsidR="000D0CDC" w:rsidRDefault="000D0CDC">
            <w:pPr>
              <w:rPr>
                <w:rFonts w:cstheme="minorHAnsi"/>
                <w:color w:val="000000"/>
                <w:sz w:val="24"/>
                <w:szCs w:val="24"/>
              </w:rPr>
            </w:pPr>
            <w:r>
              <w:rPr>
                <w:rFonts w:cstheme="minorHAnsi"/>
                <w:sz w:val="24"/>
                <w:szCs w:val="24"/>
              </w:rPr>
              <w:t xml:space="preserve">Year 6 bike ability: </w:t>
            </w:r>
          </w:p>
        </w:tc>
        <w:tc>
          <w:tcPr>
            <w:tcW w:w="4044" w:type="dxa"/>
            <w:tcBorders>
              <w:top w:val="single" w:sz="4" w:space="0" w:color="000000"/>
              <w:left w:val="single" w:sz="4" w:space="0" w:color="000000"/>
              <w:bottom w:val="single" w:sz="4" w:space="0" w:color="000000"/>
              <w:right w:val="single" w:sz="4" w:space="0" w:color="000000"/>
            </w:tcBorders>
            <w:hideMark/>
          </w:tcPr>
          <w:p w14:paraId="69FE5365" w14:textId="77777777" w:rsidR="000D0CDC" w:rsidRDefault="000D0CDC">
            <w:pPr>
              <w:rPr>
                <w:rFonts w:cstheme="minorHAnsi"/>
                <w:color w:val="000000"/>
                <w:sz w:val="24"/>
                <w:szCs w:val="24"/>
              </w:rPr>
            </w:pPr>
            <w:r>
              <w:rPr>
                <w:rFonts w:cstheme="minorHAnsi"/>
                <w:color w:val="000000"/>
                <w:sz w:val="24"/>
                <w:szCs w:val="24"/>
              </w:rPr>
              <w:t>Monday 1</w:t>
            </w:r>
            <w:r>
              <w:rPr>
                <w:rFonts w:cstheme="minorHAnsi"/>
                <w:color w:val="000000"/>
                <w:sz w:val="24"/>
                <w:szCs w:val="24"/>
                <w:vertAlign w:val="superscript"/>
              </w:rPr>
              <w:t>st</w:t>
            </w:r>
            <w:r>
              <w:rPr>
                <w:rFonts w:cstheme="minorHAnsi"/>
                <w:color w:val="000000"/>
                <w:sz w:val="24"/>
                <w:szCs w:val="24"/>
              </w:rPr>
              <w:t xml:space="preserve"> June to Friday 5</w:t>
            </w:r>
            <w:r>
              <w:rPr>
                <w:rFonts w:cstheme="minorHAnsi"/>
                <w:color w:val="000000"/>
                <w:sz w:val="24"/>
                <w:szCs w:val="24"/>
                <w:vertAlign w:val="superscript"/>
              </w:rPr>
              <w:t>th</w:t>
            </w:r>
            <w:r>
              <w:rPr>
                <w:rFonts w:cstheme="minorHAnsi"/>
                <w:color w:val="000000"/>
                <w:sz w:val="24"/>
                <w:szCs w:val="24"/>
              </w:rPr>
              <w:t xml:space="preserve"> June 2026</w:t>
            </w:r>
          </w:p>
        </w:tc>
      </w:tr>
      <w:tr w:rsidR="000D0CDC" w14:paraId="0C3FF62E" w14:textId="77777777" w:rsidTr="000D0CDC">
        <w:trPr>
          <w:trHeight w:val="249"/>
        </w:trPr>
        <w:tc>
          <w:tcPr>
            <w:tcW w:w="1935" w:type="dxa"/>
            <w:tcBorders>
              <w:top w:val="single" w:sz="4" w:space="0" w:color="000000"/>
              <w:left w:val="single" w:sz="4" w:space="0" w:color="000000"/>
              <w:bottom w:val="single" w:sz="4" w:space="0" w:color="000000"/>
              <w:right w:val="single" w:sz="4" w:space="0" w:color="000000"/>
            </w:tcBorders>
            <w:hideMark/>
          </w:tcPr>
          <w:p w14:paraId="05286464" w14:textId="77777777" w:rsidR="000D0CDC" w:rsidRDefault="000D0CDC">
            <w:pPr>
              <w:rPr>
                <w:rFonts w:cstheme="minorHAnsi"/>
                <w:color w:val="000000"/>
                <w:sz w:val="24"/>
                <w:szCs w:val="24"/>
              </w:rPr>
            </w:pPr>
            <w:r>
              <w:rPr>
                <w:rFonts w:cstheme="minorHAnsi"/>
                <w:sz w:val="24"/>
                <w:szCs w:val="24"/>
              </w:rPr>
              <w:t xml:space="preserve">Year 2 safe scooting: </w:t>
            </w:r>
          </w:p>
        </w:tc>
        <w:tc>
          <w:tcPr>
            <w:tcW w:w="4044" w:type="dxa"/>
            <w:tcBorders>
              <w:top w:val="single" w:sz="4" w:space="0" w:color="000000"/>
              <w:left w:val="single" w:sz="4" w:space="0" w:color="000000"/>
              <w:bottom w:val="single" w:sz="4" w:space="0" w:color="000000"/>
              <w:right w:val="single" w:sz="4" w:space="0" w:color="000000"/>
            </w:tcBorders>
            <w:hideMark/>
          </w:tcPr>
          <w:p w14:paraId="79A00DD7" w14:textId="77777777" w:rsidR="000D0CDC" w:rsidRDefault="000D0CDC">
            <w:pPr>
              <w:rPr>
                <w:rFonts w:cstheme="minorHAnsi"/>
                <w:color w:val="000000"/>
                <w:sz w:val="24"/>
                <w:szCs w:val="24"/>
              </w:rPr>
            </w:pPr>
            <w:r>
              <w:rPr>
                <w:rFonts w:cstheme="minorHAnsi"/>
                <w:color w:val="000000"/>
                <w:sz w:val="24"/>
                <w:szCs w:val="24"/>
              </w:rPr>
              <w:t>Friday 24</w:t>
            </w:r>
            <w:r>
              <w:rPr>
                <w:rFonts w:cstheme="minorHAnsi"/>
                <w:color w:val="000000"/>
                <w:sz w:val="24"/>
                <w:szCs w:val="24"/>
                <w:vertAlign w:val="superscript"/>
              </w:rPr>
              <w:t>th</w:t>
            </w:r>
            <w:r>
              <w:rPr>
                <w:rFonts w:cstheme="minorHAnsi"/>
                <w:color w:val="000000"/>
                <w:sz w:val="24"/>
                <w:szCs w:val="24"/>
              </w:rPr>
              <w:t xml:space="preserve"> April 2026 </w:t>
            </w:r>
          </w:p>
        </w:tc>
        <w:bookmarkEnd w:id="1"/>
      </w:tr>
    </w:tbl>
    <w:p w14:paraId="069DC599" w14:textId="77777777" w:rsidR="00C911BF" w:rsidRDefault="00C911BF">
      <w:pPr>
        <w:rPr>
          <w:b/>
          <w:color w:val="000000"/>
          <w:sz w:val="24"/>
          <w:szCs w:val="24"/>
          <w:u w:val="single"/>
        </w:rPr>
      </w:pPr>
    </w:p>
    <w:p w14:paraId="7CC48C5E" w14:textId="720A0CE6" w:rsidR="00F975FC" w:rsidRDefault="00F2495E">
      <w:pPr>
        <w:rPr>
          <w:b/>
          <w:color w:val="000000"/>
          <w:sz w:val="24"/>
          <w:szCs w:val="24"/>
          <w:u w:val="single"/>
        </w:rPr>
      </w:pPr>
      <w:r>
        <w:rPr>
          <w:b/>
          <w:color w:val="000000"/>
          <w:sz w:val="24"/>
          <w:szCs w:val="24"/>
          <w:u w:val="single"/>
        </w:rPr>
        <w:t xml:space="preserve">Non-Uniform Days </w:t>
      </w:r>
    </w:p>
    <w:p w14:paraId="1B49DA87" w14:textId="77823A60" w:rsidR="00F975FC" w:rsidRPr="007F2196" w:rsidRDefault="00F2495E">
      <w:pPr>
        <w:rPr>
          <w:rFonts w:cstheme="minorHAnsi"/>
          <w:color w:val="000000" w:themeColor="text1"/>
          <w:sz w:val="24"/>
          <w:szCs w:val="24"/>
        </w:rPr>
      </w:pPr>
      <w:r>
        <w:rPr>
          <w:color w:val="000000"/>
          <w:sz w:val="24"/>
          <w:szCs w:val="24"/>
        </w:rPr>
        <w:t xml:space="preserve">We publicise Non-uniform Days in our weekly newsletter and on the school website. Non-uniform Days are often an exchange for a £1 contribution towards a charity, or a PTA event. We support national charities such as Save the Children (Christmas Jumper Non-uniform Days) and Comic Relief (crazy hair day) but on occasion we are also asked to support local charities. </w:t>
      </w:r>
      <w:r w:rsidR="007F2196" w:rsidRPr="005D4A49">
        <w:rPr>
          <w:rFonts w:cstheme="minorHAnsi"/>
          <w:color w:val="000000" w:themeColor="text1"/>
          <w:sz w:val="24"/>
          <w:szCs w:val="24"/>
        </w:rPr>
        <w:t>Nursery are invited to come to school in fancy dress on non-uniform days.</w:t>
      </w:r>
    </w:p>
    <w:p w14:paraId="7B512190" w14:textId="77777777" w:rsidR="00F975FC" w:rsidRDefault="00F2495E">
      <w:pPr>
        <w:rPr>
          <w:color w:val="000000"/>
          <w:sz w:val="24"/>
          <w:szCs w:val="24"/>
        </w:rPr>
      </w:pPr>
      <w:r>
        <w:rPr>
          <w:color w:val="000000"/>
          <w:sz w:val="24"/>
          <w:szCs w:val="24"/>
        </w:rPr>
        <w:t xml:space="preserve">Each year the children vote on which charity they would like to support. This will be confirmed by the end of September. </w:t>
      </w:r>
    </w:p>
    <w:p w14:paraId="44613840" w14:textId="1E6D5C10" w:rsidR="007F2196" w:rsidRDefault="00F2495E" w:rsidP="000D0CDC">
      <w:pPr>
        <w:spacing w:after="0" w:line="240" w:lineRule="auto"/>
        <w:rPr>
          <w:b/>
          <w:sz w:val="24"/>
          <w:szCs w:val="24"/>
          <w:u w:val="single"/>
        </w:rPr>
      </w:pPr>
      <w:r>
        <w:rPr>
          <w:color w:val="000000"/>
          <w:sz w:val="24"/>
          <w:szCs w:val="24"/>
        </w:rPr>
        <w:t> </w:t>
      </w:r>
    </w:p>
    <w:p w14:paraId="3D9626E0" w14:textId="4CE13729" w:rsidR="00C96EE3" w:rsidRPr="00C96EE3" w:rsidRDefault="00C911BF" w:rsidP="00C96EE3">
      <w:pPr>
        <w:rPr>
          <w:b/>
          <w:sz w:val="24"/>
          <w:szCs w:val="24"/>
          <w:u w:val="single"/>
        </w:rPr>
      </w:pPr>
      <w:r>
        <w:rPr>
          <w:b/>
          <w:sz w:val="24"/>
          <w:szCs w:val="24"/>
          <w:u w:val="single"/>
        </w:rPr>
        <w:t>Reading at home</w:t>
      </w:r>
    </w:p>
    <w:p w14:paraId="6DBD250A" w14:textId="31882C12" w:rsidR="00C96EE3" w:rsidRPr="00C96EE3" w:rsidRDefault="00C96EE3" w:rsidP="00C96EE3">
      <w:pPr>
        <w:rPr>
          <w:rFonts w:cstheme="minorHAnsi"/>
          <w:color w:val="000000" w:themeColor="text1"/>
          <w:sz w:val="24"/>
          <w:szCs w:val="24"/>
        </w:rPr>
      </w:pPr>
      <w:r w:rsidRPr="005D4A49">
        <w:rPr>
          <w:rFonts w:cstheme="minorHAnsi"/>
          <w:color w:val="000000" w:themeColor="text1"/>
          <w:sz w:val="24"/>
          <w:szCs w:val="24"/>
        </w:rPr>
        <w:t>Although we do not set homework in Nursery</w:t>
      </w:r>
      <w:r w:rsidR="00C911BF">
        <w:rPr>
          <w:rFonts w:cstheme="minorHAnsi"/>
          <w:color w:val="000000" w:themeColor="text1"/>
          <w:sz w:val="24"/>
          <w:szCs w:val="24"/>
        </w:rPr>
        <w:t>,</w:t>
      </w:r>
      <w:r w:rsidRPr="005D4A49">
        <w:rPr>
          <w:rFonts w:cstheme="minorHAnsi"/>
          <w:color w:val="000000" w:themeColor="text1"/>
          <w:sz w:val="24"/>
          <w:szCs w:val="24"/>
        </w:rPr>
        <w:t xml:space="preserve"> we encourage you to have lots of discussion with your child and read lots of stories to promote discussion.</w:t>
      </w:r>
    </w:p>
    <w:p w14:paraId="0C42D664" w14:textId="64719300" w:rsidR="00C96EE3" w:rsidRDefault="00C96EE3" w:rsidP="00C96EE3">
      <w:pPr>
        <w:rPr>
          <w:rFonts w:cstheme="minorHAnsi"/>
          <w:b/>
          <w:color w:val="000000" w:themeColor="text1"/>
          <w:szCs w:val="20"/>
          <w:u w:val="single"/>
        </w:rPr>
      </w:pPr>
    </w:p>
    <w:p w14:paraId="742141E3" w14:textId="3AE987F8" w:rsidR="000D0CDC" w:rsidRDefault="000D0CDC" w:rsidP="00C96EE3">
      <w:pPr>
        <w:rPr>
          <w:rFonts w:cstheme="minorHAnsi"/>
          <w:b/>
          <w:color w:val="000000" w:themeColor="text1"/>
          <w:szCs w:val="20"/>
          <w:u w:val="single"/>
        </w:rPr>
      </w:pPr>
    </w:p>
    <w:p w14:paraId="2C11FB27" w14:textId="77777777" w:rsidR="000D0CDC" w:rsidRDefault="000D0CDC" w:rsidP="00C96EE3">
      <w:pPr>
        <w:rPr>
          <w:rFonts w:cstheme="minorHAnsi"/>
          <w:b/>
          <w:color w:val="000000" w:themeColor="text1"/>
          <w:szCs w:val="20"/>
          <w:u w:val="single"/>
        </w:rPr>
      </w:pPr>
    </w:p>
    <w:p w14:paraId="7B276136" w14:textId="77777777" w:rsidR="00C96EE3" w:rsidRPr="00075AC9" w:rsidRDefault="00C96EE3" w:rsidP="00C96EE3">
      <w:pPr>
        <w:rPr>
          <w:rFonts w:cstheme="minorHAnsi"/>
          <w:b/>
          <w:color w:val="000000" w:themeColor="text1"/>
          <w:sz w:val="24"/>
          <w:szCs w:val="24"/>
          <w:u w:val="single"/>
        </w:rPr>
      </w:pPr>
      <w:r w:rsidRPr="00075AC9">
        <w:rPr>
          <w:rFonts w:cstheme="minorHAnsi"/>
          <w:b/>
          <w:color w:val="000000" w:themeColor="text1"/>
          <w:sz w:val="24"/>
          <w:szCs w:val="24"/>
          <w:u w:val="single"/>
        </w:rPr>
        <w:lastRenderedPageBreak/>
        <w:t>Example reading discussion questions to support reading at home</w:t>
      </w:r>
    </w:p>
    <w:p w14:paraId="30C95F3C" w14:textId="77777777" w:rsidR="00C96EE3" w:rsidRPr="00075AC9" w:rsidRDefault="00C96EE3" w:rsidP="00C96EE3">
      <w:pPr>
        <w:rPr>
          <w:rFonts w:cstheme="minorHAnsi"/>
          <w:color w:val="000000" w:themeColor="text1"/>
          <w:sz w:val="24"/>
          <w:szCs w:val="24"/>
        </w:rPr>
      </w:pPr>
      <w:r w:rsidRPr="00075AC9">
        <w:rPr>
          <w:rFonts w:cstheme="minorHAnsi"/>
          <w:color w:val="000000" w:themeColor="text1"/>
          <w:sz w:val="24"/>
          <w:szCs w:val="24"/>
        </w:rPr>
        <w:t xml:space="preserve">It is not necessary to ask every question each time your child reads, of course, but they may prove to be useful prompts to start a more focused discussion. </w:t>
      </w:r>
    </w:p>
    <w:p w14:paraId="38575C23" w14:textId="77777777" w:rsidR="00C96EE3" w:rsidRPr="00075AC9" w:rsidRDefault="00C96EE3" w:rsidP="00C96EE3">
      <w:pPr>
        <w:pStyle w:val="ListParagraph"/>
        <w:numPr>
          <w:ilvl w:val="0"/>
          <w:numId w:val="7"/>
        </w:numPr>
        <w:rPr>
          <w:rFonts w:cstheme="minorHAnsi"/>
          <w:sz w:val="24"/>
          <w:szCs w:val="24"/>
        </w:rPr>
      </w:pPr>
      <w:r w:rsidRPr="00075AC9">
        <w:rPr>
          <w:rFonts w:cstheme="minorHAnsi"/>
          <w:sz w:val="24"/>
          <w:szCs w:val="24"/>
        </w:rPr>
        <w:t>What can you see?</w:t>
      </w:r>
    </w:p>
    <w:p w14:paraId="0A766E4E" w14:textId="77777777" w:rsidR="00C96EE3" w:rsidRPr="00075AC9" w:rsidRDefault="00C96EE3" w:rsidP="00C96EE3">
      <w:pPr>
        <w:pStyle w:val="ListParagraph"/>
        <w:numPr>
          <w:ilvl w:val="0"/>
          <w:numId w:val="7"/>
        </w:numPr>
        <w:rPr>
          <w:rFonts w:cstheme="minorHAnsi"/>
          <w:sz w:val="24"/>
          <w:szCs w:val="24"/>
        </w:rPr>
      </w:pPr>
      <w:r w:rsidRPr="00075AC9">
        <w:rPr>
          <w:rFonts w:cstheme="minorHAnsi"/>
          <w:sz w:val="24"/>
          <w:szCs w:val="24"/>
        </w:rPr>
        <w:t>Who can you see?</w:t>
      </w:r>
    </w:p>
    <w:p w14:paraId="7C7253AA" w14:textId="77777777" w:rsidR="00C96EE3" w:rsidRPr="00075AC9" w:rsidRDefault="00C96EE3" w:rsidP="00C96EE3">
      <w:pPr>
        <w:pStyle w:val="ListParagraph"/>
        <w:numPr>
          <w:ilvl w:val="0"/>
          <w:numId w:val="7"/>
        </w:numPr>
        <w:rPr>
          <w:rFonts w:cstheme="minorHAnsi"/>
          <w:sz w:val="24"/>
          <w:szCs w:val="24"/>
        </w:rPr>
      </w:pPr>
      <w:r w:rsidRPr="00075AC9">
        <w:rPr>
          <w:rFonts w:cstheme="minorHAnsi"/>
          <w:sz w:val="24"/>
          <w:szCs w:val="24"/>
        </w:rPr>
        <w:t>What are they doing?</w:t>
      </w:r>
    </w:p>
    <w:p w14:paraId="49009CD7" w14:textId="77777777" w:rsidR="00C96EE3" w:rsidRPr="00075AC9" w:rsidRDefault="00C96EE3" w:rsidP="00C96EE3">
      <w:pPr>
        <w:pStyle w:val="ListParagraph"/>
        <w:numPr>
          <w:ilvl w:val="0"/>
          <w:numId w:val="7"/>
        </w:numPr>
        <w:rPr>
          <w:rFonts w:cstheme="minorHAnsi"/>
          <w:sz w:val="24"/>
          <w:szCs w:val="24"/>
        </w:rPr>
      </w:pPr>
      <w:r w:rsidRPr="00075AC9">
        <w:rPr>
          <w:rFonts w:cstheme="minorHAnsi"/>
          <w:sz w:val="24"/>
          <w:szCs w:val="24"/>
        </w:rPr>
        <w:t>What might happen next?</w:t>
      </w:r>
    </w:p>
    <w:p w14:paraId="378DB627" w14:textId="77777777" w:rsidR="00C96EE3" w:rsidRPr="00075AC9" w:rsidRDefault="00C96EE3" w:rsidP="00C96EE3">
      <w:pPr>
        <w:pStyle w:val="ListParagraph"/>
        <w:numPr>
          <w:ilvl w:val="0"/>
          <w:numId w:val="7"/>
        </w:numPr>
        <w:rPr>
          <w:rFonts w:cstheme="minorHAnsi"/>
          <w:sz w:val="24"/>
          <w:szCs w:val="24"/>
        </w:rPr>
      </w:pPr>
      <w:r w:rsidRPr="00075AC9">
        <w:rPr>
          <w:rFonts w:cstheme="minorHAnsi"/>
          <w:sz w:val="24"/>
          <w:szCs w:val="24"/>
        </w:rPr>
        <w:t>Why do you think that?</w:t>
      </w:r>
    </w:p>
    <w:p w14:paraId="5291CC09" w14:textId="77777777" w:rsidR="00C96EE3" w:rsidRPr="00075AC9" w:rsidRDefault="00C96EE3" w:rsidP="00C96EE3">
      <w:pPr>
        <w:pStyle w:val="ListParagraph"/>
        <w:numPr>
          <w:ilvl w:val="0"/>
          <w:numId w:val="7"/>
        </w:numPr>
        <w:rPr>
          <w:rFonts w:cstheme="minorHAnsi"/>
          <w:sz w:val="24"/>
          <w:szCs w:val="24"/>
        </w:rPr>
      </w:pPr>
      <w:r w:rsidRPr="00075AC9">
        <w:rPr>
          <w:rFonts w:cstheme="minorHAnsi"/>
          <w:sz w:val="24"/>
          <w:szCs w:val="24"/>
        </w:rPr>
        <w:t>What has happened so far?</w:t>
      </w:r>
    </w:p>
    <w:p w14:paraId="3E4D5541" w14:textId="77777777" w:rsidR="00C96EE3" w:rsidRPr="00075AC9" w:rsidRDefault="00C96EE3" w:rsidP="00C96EE3">
      <w:pPr>
        <w:pStyle w:val="ListParagraph"/>
        <w:numPr>
          <w:ilvl w:val="0"/>
          <w:numId w:val="7"/>
        </w:numPr>
        <w:rPr>
          <w:rFonts w:cstheme="minorHAnsi"/>
          <w:sz w:val="24"/>
          <w:szCs w:val="24"/>
        </w:rPr>
      </w:pPr>
      <w:r w:rsidRPr="00075AC9">
        <w:rPr>
          <w:rFonts w:cstheme="minorHAnsi"/>
          <w:sz w:val="24"/>
          <w:szCs w:val="24"/>
        </w:rPr>
        <w:t>How do you think the story will end?</w:t>
      </w:r>
    </w:p>
    <w:p w14:paraId="37CC6C3D" w14:textId="77777777" w:rsidR="00C96EE3" w:rsidRPr="00075AC9" w:rsidRDefault="00C96EE3" w:rsidP="00C96EE3">
      <w:pPr>
        <w:pStyle w:val="ListParagraph"/>
        <w:numPr>
          <w:ilvl w:val="0"/>
          <w:numId w:val="7"/>
        </w:numPr>
        <w:rPr>
          <w:rFonts w:cstheme="minorHAnsi"/>
          <w:sz w:val="24"/>
          <w:szCs w:val="24"/>
        </w:rPr>
      </w:pPr>
      <w:r w:rsidRPr="00075AC9">
        <w:rPr>
          <w:rFonts w:cstheme="minorHAnsi"/>
          <w:sz w:val="24"/>
          <w:szCs w:val="24"/>
        </w:rPr>
        <w:t>How do you think they are feeling?</w:t>
      </w:r>
    </w:p>
    <w:p w14:paraId="386140E5" w14:textId="77777777" w:rsidR="00C96EE3" w:rsidRPr="00075AC9" w:rsidRDefault="00C96EE3" w:rsidP="00C96EE3">
      <w:pPr>
        <w:pStyle w:val="ListParagraph"/>
        <w:numPr>
          <w:ilvl w:val="0"/>
          <w:numId w:val="7"/>
        </w:numPr>
        <w:rPr>
          <w:rFonts w:cstheme="minorHAnsi"/>
          <w:sz w:val="24"/>
          <w:szCs w:val="24"/>
        </w:rPr>
      </w:pPr>
      <w:r w:rsidRPr="00075AC9">
        <w:rPr>
          <w:rFonts w:cstheme="minorHAnsi"/>
          <w:sz w:val="24"/>
          <w:szCs w:val="24"/>
        </w:rPr>
        <w:t>What do you think happened after the story ended?</w:t>
      </w:r>
    </w:p>
    <w:p w14:paraId="060357C7" w14:textId="77777777" w:rsidR="00C96EE3" w:rsidRPr="00075AC9" w:rsidRDefault="00C96EE3" w:rsidP="00C96EE3">
      <w:pPr>
        <w:pStyle w:val="ListParagraph"/>
        <w:numPr>
          <w:ilvl w:val="0"/>
          <w:numId w:val="7"/>
        </w:numPr>
        <w:rPr>
          <w:rFonts w:cstheme="minorHAnsi"/>
          <w:sz w:val="24"/>
          <w:szCs w:val="24"/>
        </w:rPr>
      </w:pPr>
      <w:r w:rsidRPr="00075AC9">
        <w:rPr>
          <w:rFonts w:cstheme="minorHAnsi"/>
          <w:sz w:val="24"/>
          <w:szCs w:val="24"/>
        </w:rPr>
        <w:t>Do you have any questions about the story?</w:t>
      </w:r>
    </w:p>
    <w:p w14:paraId="494B24D1" w14:textId="77777777" w:rsidR="00C96EE3" w:rsidRPr="00075AC9" w:rsidRDefault="00C96EE3" w:rsidP="00C96EE3">
      <w:pPr>
        <w:pStyle w:val="ListParagraph"/>
        <w:rPr>
          <w:rFonts w:cstheme="minorHAnsi"/>
          <w:b/>
          <w:color w:val="000000" w:themeColor="text1"/>
          <w:sz w:val="24"/>
          <w:szCs w:val="24"/>
        </w:rPr>
      </w:pPr>
    </w:p>
    <w:p w14:paraId="62D03041" w14:textId="77777777" w:rsidR="00C96EE3" w:rsidRPr="00075AC9" w:rsidRDefault="00C96EE3" w:rsidP="00C96EE3">
      <w:pPr>
        <w:rPr>
          <w:rFonts w:cstheme="minorHAnsi"/>
          <w:b/>
          <w:color w:val="000000" w:themeColor="text1"/>
          <w:sz w:val="24"/>
          <w:szCs w:val="24"/>
        </w:rPr>
      </w:pPr>
      <w:r w:rsidRPr="00075AC9">
        <w:rPr>
          <w:rFonts w:cstheme="minorHAnsi"/>
          <w:b/>
          <w:color w:val="000000" w:themeColor="text1"/>
          <w:sz w:val="24"/>
          <w:szCs w:val="24"/>
        </w:rPr>
        <w:t>Of course, it doesn’t have to be you asking the questions. Why not turn the tables and let your child ask you about your reading material? The greatest encouragement for your child is to see you - their most influential role model - reading.</w:t>
      </w:r>
    </w:p>
    <w:p w14:paraId="0EB7AE54" w14:textId="77777777" w:rsidR="00740CB7" w:rsidRDefault="00740CB7">
      <w:pPr>
        <w:rPr>
          <w:b/>
          <w:sz w:val="24"/>
          <w:szCs w:val="24"/>
          <w:u w:val="single"/>
        </w:rPr>
      </w:pPr>
    </w:p>
    <w:p w14:paraId="090D68CE" w14:textId="0FE992F6" w:rsidR="00F975FC" w:rsidRDefault="00903498">
      <w:pPr>
        <w:rPr>
          <w:b/>
          <w:sz w:val="24"/>
          <w:szCs w:val="24"/>
          <w:u w:val="single"/>
        </w:rPr>
      </w:pPr>
      <w:r>
        <w:rPr>
          <w:b/>
          <w:sz w:val="24"/>
          <w:szCs w:val="24"/>
          <w:u w:val="single"/>
        </w:rPr>
        <w:t>Nursery</w:t>
      </w:r>
      <w:r w:rsidR="00F2495E">
        <w:rPr>
          <w:b/>
          <w:sz w:val="24"/>
          <w:szCs w:val="24"/>
          <w:u w:val="single"/>
        </w:rPr>
        <w:t xml:space="preserve"> Assessment</w:t>
      </w:r>
    </w:p>
    <w:p w14:paraId="63F01630" w14:textId="71631D38" w:rsidR="00903498" w:rsidRPr="00903498" w:rsidRDefault="00903498" w:rsidP="00903498">
      <w:pPr>
        <w:rPr>
          <w:rFonts w:asciiTheme="minorHAnsi" w:hAnsiTheme="minorHAnsi" w:cstheme="minorHAnsi"/>
          <w:sz w:val="24"/>
          <w:szCs w:val="24"/>
        </w:rPr>
      </w:pPr>
      <w:r w:rsidRPr="00903498">
        <w:rPr>
          <w:rFonts w:asciiTheme="minorHAnsi" w:hAnsiTheme="minorHAnsi" w:cstheme="minorHAnsi"/>
          <w:sz w:val="24"/>
          <w:szCs w:val="24"/>
        </w:rPr>
        <w:t>This year we are continuing with our new system for meeting with parents. This will not be in line with the rest of the school, but instead we will be meeting with you based on your child’s age and stage. We feel that this puts the child at the centre of the meeting and to help discuss meaningful milestones based on their age.</w:t>
      </w:r>
    </w:p>
    <w:p w14:paraId="0C90133F" w14:textId="77777777" w:rsidR="00903498" w:rsidRPr="00903498" w:rsidRDefault="00903498" w:rsidP="00903498">
      <w:pPr>
        <w:rPr>
          <w:rFonts w:asciiTheme="minorHAnsi" w:hAnsiTheme="minorHAnsi" w:cstheme="minorHAnsi"/>
          <w:sz w:val="24"/>
          <w:szCs w:val="24"/>
        </w:rPr>
      </w:pPr>
      <w:r w:rsidRPr="00903498">
        <w:rPr>
          <w:rFonts w:asciiTheme="minorHAnsi" w:hAnsiTheme="minorHAnsi" w:cstheme="minorHAnsi"/>
          <w:sz w:val="24"/>
          <w:szCs w:val="24"/>
        </w:rPr>
        <w:t>Here is some information about the assessment tool we are using – OP&amp;L</w:t>
      </w:r>
    </w:p>
    <w:p w14:paraId="0E3F0945" w14:textId="77777777" w:rsidR="00903498" w:rsidRPr="00903498" w:rsidRDefault="00903498" w:rsidP="00903498">
      <w:pPr>
        <w:pStyle w:val="NoSpacing"/>
        <w:rPr>
          <w:rFonts w:cstheme="minorHAnsi"/>
          <w:sz w:val="24"/>
          <w:szCs w:val="24"/>
        </w:rPr>
      </w:pPr>
      <w:r w:rsidRPr="00903498">
        <w:rPr>
          <w:rStyle w:val="Strong"/>
          <w:rFonts w:cstheme="minorHAnsi"/>
          <w:color w:val="000000"/>
          <w:sz w:val="24"/>
          <w:szCs w:val="24"/>
        </w:rPr>
        <w:t>Milestones</w:t>
      </w:r>
    </w:p>
    <w:p w14:paraId="23534415" w14:textId="032529EB" w:rsidR="00903498" w:rsidRPr="00903498" w:rsidRDefault="00903498" w:rsidP="00903498">
      <w:pPr>
        <w:pStyle w:val="NoSpacing"/>
        <w:rPr>
          <w:rFonts w:cstheme="minorHAnsi"/>
          <w:sz w:val="24"/>
          <w:szCs w:val="24"/>
        </w:rPr>
      </w:pPr>
      <w:r w:rsidRPr="00903498">
        <w:rPr>
          <w:rFonts w:cstheme="minorHAnsi"/>
          <w:sz w:val="24"/>
          <w:szCs w:val="24"/>
        </w:rPr>
        <w:t>Opal works on the basis of having very simple, six-monthly child developmental milestones, which we use to monitor children’s development. When looking at the statements, we assess if the child has met the milestones and record a simple ‘yes’ or ‘not yet’. We know that not all children will have ‘typical’ development. OP&amp;L allows us to tell and celebrate each child’s story and focus on the support they need from us.</w:t>
      </w:r>
    </w:p>
    <w:p w14:paraId="4C678CF4" w14:textId="48DCDAA3" w:rsidR="00903498" w:rsidRDefault="00903498" w:rsidP="00903498">
      <w:pPr>
        <w:pStyle w:val="NoSpacing"/>
        <w:rPr>
          <w:rFonts w:cstheme="minorHAnsi"/>
          <w:sz w:val="24"/>
          <w:szCs w:val="24"/>
        </w:rPr>
      </w:pPr>
    </w:p>
    <w:p w14:paraId="5BBC8664" w14:textId="6A7C88BC" w:rsidR="000D0CDC" w:rsidRDefault="000D0CDC" w:rsidP="00903498">
      <w:pPr>
        <w:pStyle w:val="NoSpacing"/>
        <w:rPr>
          <w:rFonts w:cstheme="minorHAnsi"/>
          <w:sz w:val="24"/>
          <w:szCs w:val="24"/>
        </w:rPr>
      </w:pPr>
    </w:p>
    <w:p w14:paraId="46968F67" w14:textId="19084CF8" w:rsidR="000D0CDC" w:rsidRDefault="000D0CDC" w:rsidP="00903498">
      <w:pPr>
        <w:pStyle w:val="NoSpacing"/>
        <w:rPr>
          <w:rFonts w:cstheme="minorHAnsi"/>
          <w:sz w:val="24"/>
          <w:szCs w:val="24"/>
        </w:rPr>
      </w:pPr>
    </w:p>
    <w:p w14:paraId="6E7D84CE" w14:textId="77777777" w:rsidR="000D0CDC" w:rsidRPr="00903498" w:rsidRDefault="000D0CDC" w:rsidP="00903498">
      <w:pPr>
        <w:pStyle w:val="NoSpacing"/>
        <w:rPr>
          <w:rFonts w:cstheme="minorHAnsi"/>
          <w:sz w:val="24"/>
          <w:szCs w:val="24"/>
        </w:rPr>
      </w:pPr>
      <w:bookmarkStart w:id="3" w:name="_GoBack"/>
      <w:bookmarkEnd w:id="3"/>
    </w:p>
    <w:p w14:paraId="3B9756BD" w14:textId="77777777" w:rsidR="00903498" w:rsidRPr="00903498" w:rsidRDefault="00903498" w:rsidP="00903498">
      <w:pPr>
        <w:pStyle w:val="NoSpacing"/>
        <w:rPr>
          <w:rFonts w:cstheme="minorHAnsi"/>
          <w:sz w:val="24"/>
          <w:szCs w:val="24"/>
        </w:rPr>
      </w:pPr>
      <w:r w:rsidRPr="00903498">
        <w:rPr>
          <w:rStyle w:val="Strong"/>
          <w:rFonts w:cstheme="minorHAnsi"/>
          <w:color w:val="000000"/>
          <w:sz w:val="24"/>
          <w:szCs w:val="24"/>
        </w:rPr>
        <w:lastRenderedPageBreak/>
        <w:t>Starting points</w:t>
      </w:r>
    </w:p>
    <w:p w14:paraId="37E7724B" w14:textId="77777777" w:rsidR="00903498" w:rsidRPr="00903498" w:rsidRDefault="00903498" w:rsidP="00903498">
      <w:pPr>
        <w:pStyle w:val="NoSpacing"/>
        <w:rPr>
          <w:rFonts w:cstheme="minorHAnsi"/>
          <w:sz w:val="24"/>
          <w:szCs w:val="24"/>
        </w:rPr>
      </w:pPr>
      <w:r w:rsidRPr="00903498">
        <w:rPr>
          <w:rFonts w:cstheme="minorHAnsi"/>
          <w:sz w:val="24"/>
          <w:szCs w:val="24"/>
        </w:rPr>
        <w:t>Not long after a child joins us, we complete a ‘Starting Points’ assessment, looking at the milestones the child has just passed. For example, if a child joins us at 39 months, we would look at the milestones for 36 months. This helps us to quickly identify children who are not reaching milestones and may need more support.</w:t>
      </w:r>
    </w:p>
    <w:p w14:paraId="451874B9" w14:textId="77777777" w:rsidR="00903498" w:rsidRPr="00903498" w:rsidRDefault="00903498" w:rsidP="00903498">
      <w:pPr>
        <w:pStyle w:val="NoSpacing"/>
        <w:rPr>
          <w:rFonts w:cstheme="minorHAnsi"/>
          <w:sz w:val="24"/>
          <w:szCs w:val="24"/>
        </w:rPr>
      </w:pPr>
    </w:p>
    <w:p w14:paraId="5642B000" w14:textId="77777777" w:rsidR="00903498" w:rsidRPr="00903498" w:rsidRDefault="00903498" w:rsidP="00903498">
      <w:pPr>
        <w:pStyle w:val="NoSpacing"/>
        <w:rPr>
          <w:rFonts w:cstheme="minorHAnsi"/>
          <w:sz w:val="24"/>
          <w:szCs w:val="24"/>
        </w:rPr>
      </w:pPr>
      <w:r w:rsidRPr="00903498">
        <w:rPr>
          <w:rStyle w:val="Strong"/>
          <w:rFonts w:cstheme="minorHAnsi"/>
          <w:color w:val="000000"/>
          <w:sz w:val="24"/>
          <w:szCs w:val="24"/>
        </w:rPr>
        <w:t>Spotlights</w:t>
      </w:r>
    </w:p>
    <w:p w14:paraId="5766E530" w14:textId="77777777" w:rsidR="00903498" w:rsidRPr="00903498" w:rsidRDefault="00903498" w:rsidP="00903498">
      <w:pPr>
        <w:pStyle w:val="NoSpacing"/>
        <w:rPr>
          <w:rFonts w:cstheme="minorHAnsi"/>
          <w:sz w:val="24"/>
          <w:szCs w:val="24"/>
        </w:rPr>
      </w:pPr>
      <w:r w:rsidRPr="00903498">
        <w:rPr>
          <w:rFonts w:cstheme="minorHAnsi"/>
          <w:sz w:val="24"/>
          <w:szCs w:val="24"/>
        </w:rPr>
        <w:t>The observations and assessments that we make are called ‘</w:t>
      </w:r>
      <w:proofErr w:type="gramStart"/>
      <w:r w:rsidRPr="00903498">
        <w:rPr>
          <w:rFonts w:cstheme="minorHAnsi"/>
          <w:sz w:val="24"/>
          <w:szCs w:val="24"/>
        </w:rPr>
        <w:t>spotlights’</w:t>
      </w:r>
      <w:proofErr w:type="gramEnd"/>
      <w:r w:rsidRPr="00903498">
        <w:rPr>
          <w:rFonts w:cstheme="minorHAnsi"/>
          <w:sz w:val="24"/>
          <w:szCs w:val="24"/>
        </w:rPr>
        <w:t>. We observe children’s innovation, their creativity, their ideas, their intents and feelings. The insight that we gain enables us to discuss, reflect and plan our environment to support and shape future learning. We don’t want to plan a next step to tick a statement off a list. We want to plan learning that will be meaningful and memorable for that child.</w:t>
      </w:r>
    </w:p>
    <w:p w14:paraId="21733F93" w14:textId="77777777" w:rsidR="00903498" w:rsidRDefault="00903498" w:rsidP="00903498">
      <w:pPr>
        <w:pStyle w:val="NoSpacing"/>
        <w:rPr>
          <w:rFonts w:asciiTheme="majorHAnsi" w:hAnsiTheme="majorHAnsi" w:cstheme="majorHAnsi"/>
          <w:sz w:val="24"/>
          <w:szCs w:val="24"/>
        </w:rPr>
      </w:pPr>
    </w:p>
    <w:p w14:paraId="44AE19E6" w14:textId="745BDB06" w:rsidR="00903498" w:rsidRPr="00903498" w:rsidRDefault="00903498" w:rsidP="00903498">
      <w:pPr>
        <w:pStyle w:val="NoSpacing"/>
        <w:rPr>
          <w:rFonts w:cstheme="minorHAnsi"/>
          <w:sz w:val="24"/>
          <w:szCs w:val="24"/>
        </w:rPr>
      </w:pPr>
      <w:r w:rsidRPr="00903498">
        <w:rPr>
          <w:rFonts w:cstheme="minorHAnsi"/>
          <w:sz w:val="24"/>
          <w:szCs w:val="24"/>
        </w:rPr>
        <w:t>As children reach their milestones at different points in the year ‘spotlights’ are spread out, making it fairer for the child as they are being assessed against the age-related milestones that they have reached, not a best fit judgement in a wide age-band.  We want to shift the focus to the child, not the assessment. The assessment is a quick look at whether a child is meeting their age-related milestones and if not, having discussions, thinking about why and planning what to do. When children are meeting milestones, we can think about their individual development holistically, thinking about what we can do to inspire and challenge them further.</w:t>
      </w:r>
    </w:p>
    <w:p w14:paraId="6624669E" w14:textId="77777777" w:rsidR="00903498" w:rsidRDefault="00903498" w:rsidP="00903498">
      <w:pPr>
        <w:pStyle w:val="NoSpacing"/>
        <w:rPr>
          <w:rStyle w:val="Strong"/>
          <w:rFonts w:asciiTheme="majorHAnsi" w:hAnsiTheme="majorHAnsi" w:cstheme="majorHAnsi"/>
          <w:color w:val="000000"/>
          <w:sz w:val="24"/>
          <w:szCs w:val="24"/>
        </w:rPr>
      </w:pPr>
    </w:p>
    <w:p w14:paraId="7C89FF02" w14:textId="699FD4AA" w:rsidR="00903498" w:rsidRPr="00903498" w:rsidRDefault="00903498" w:rsidP="00903498">
      <w:pPr>
        <w:rPr>
          <w:rFonts w:cstheme="minorHAnsi"/>
          <w:sz w:val="24"/>
          <w:szCs w:val="24"/>
        </w:rPr>
      </w:pPr>
      <w:r w:rsidRPr="0008321C">
        <w:rPr>
          <w:rFonts w:eastAsia="Times New Roman" w:cstheme="minorHAnsi"/>
          <w:sz w:val="24"/>
          <w:szCs w:val="24"/>
        </w:rPr>
        <w:t>If there are children who are not making progress due to social and emotional needs they may be given ELSA support on referral only by Meadlands staff and parental consent will be gained before any ELSA sessions commence.</w:t>
      </w:r>
      <w:r>
        <w:rPr>
          <w:rFonts w:cstheme="minorHAnsi"/>
          <w:sz w:val="24"/>
          <w:szCs w:val="24"/>
        </w:rPr>
        <w:t xml:space="preserve"> </w:t>
      </w:r>
      <w:r w:rsidRPr="0008321C">
        <w:rPr>
          <w:rFonts w:eastAsia="Times New Roman" w:cstheme="minorHAnsi"/>
          <w:sz w:val="24"/>
          <w:szCs w:val="24"/>
        </w:rPr>
        <w:t xml:space="preserve">For some of our children who have additional needs they may be working with different milestones to their peer group. These children are often supported by a Learning Support Assistant and guided by our SENDCo.  </w:t>
      </w:r>
    </w:p>
    <w:p w14:paraId="5508DAB9" w14:textId="77777777" w:rsidR="00903498" w:rsidRPr="0008321C" w:rsidRDefault="00903498" w:rsidP="00903498">
      <w:pPr>
        <w:spacing w:after="0" w:line="240" w:lineRule="auto"/>
        <w:jc w:val="both"/>
        <w:textAlignment w:val="top"/>
        <w:rPr>
          <w:rFonts w:eastAsia="Times New Roman" w:cstheme="minorHAnsi"/>
          <w:sz w:val="24"/>
          <w:szCs w:val="24"/>
        </w:rPr>
      </w:pPr>
    </w:p>
    <w:p w14:paraId="5AA3ACD2" w14:textId="77777777" w:rsidR="00F975FC" w:rsidRDefault="00F975FC">
      <w:pPr>
        <w:widowControl w:val="0"/>
        <w:pBdr>
          <w:top w:val="nil"/>
          <w:left w:val="nil"/>
          <w:bottom w:val="nil"/>
          <w:right w:val="nil"/>
          <w:between w:val="nil"/>
        </w:pBdr>
        <w:spacing w:before="7" w:after="0" w:line="240" w:lineRule="auto"/>
        <w:rPr>
          <w:rFonts w:ascii="Arial" w:eastAsia="Arial" w:hAnsi="Arial" w:cs="Arial"/>
          <w:color w:val="000000"/>
        </w:rPr>
      </w:pPr>
    </w:p>
    <w:sectPr w:rsidR="00F975FC">
      <w:pgSz w:w="16838" w:h="11906" w:orient="landscape"/>
      <w:pgMar w:top="720" w:right="720" w:bottom="568" w:left="426" w:header="708" w:footer="43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520065"/>
    <w:multiLevelType w:val="hybridMultilevel"/>
    <w:tmpl w:val="ABD23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65511B"/>
    <w:multiLevelType w:val="multilevel"/>
    <w:tmpl w:val="823490A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250C6AA6"/>
    <w:multiLevelType w:val="multilevel"/>
    <w:tmpl w:val="7BBC4DD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3E3945DB"/>
    <w:multiLevelType w:val="multilevel"/>
    <w:tmpl w:val="57F4A6F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499232B8"/>
    <w:multiLevelType w:val="multilevel"/>
    <w:tmpl w:val="D2C0AA0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59211BB0"/>
    <w:multiLevelType w:val="multilevel"/>
    <w:tmpl w:val="B6EE3ED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0">
    <w:nsid w:val="5EE42483"/>
    <w:multiLevelType w:val="multilevel"/>
    <w:tmpl w:val="00B2F4E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6DD01862"/>
    <w:multiLevelType w:val="multilevel"/>
    <w:tmpl w:val="5F20A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4"/>
  </w:num>
  <w:num w:numId="3">
    <w:abstractNumId w:val="2"/>
  </w:num>
  <w:num w:numId="4">
    <w:abstractNumId w:val="5"/>
  </w:num>
  <w:num w:numId="5">
    <w:abstractNumId w:val="3"/>
  </w:num>
  <w:num w:numId="6">
    <w:abstractNumId w:val="6"/>
  </w:num>
  <w:num w:numId="7">
    <w:abstractNumId w:val="0"/>
  </w:num>
  <w:num w:numId="8">
    <w:abstractNumId w:val="7"/>
  </w:num>
  <w:num w:numId="9">
    <w:abstractNumId w:val="6"/>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75FC"/>
    <w:rsid w:val="000D0CDC"/>
    <w:rsid w:val="0013320B"/>
    <w:rsid w:val="001B3629"/>
    <w:rsid w:val="00230A51"/>
    <w:rsid w:val="002D3C80"/>
    <w:rsid w:val="003A245A"/>
    <w:rsid w:val="003E2EA8"/>
    <w:rsid w:val="00465B56"/>
    <w:rsid w:val="00634122"/>
    <w:rsid w:val="006B6A8B"/>
    <w:rsid w:val="007150B2"/>
    <w:rsid w:val="00740CB7"/>
    <w:rsid w:val="007F2196"/>
    <w:rsid w:val="008509EF"/>
    <w:rsid w:val="00865A3C"/>
    <w:rsid w:val="00897C5D"/>
    <w:rsid w:val="008C1B4B"/>
    <w:rsid w:val="00903498"/>
    <w:rsid w:val="00991693"/>
    <w:rsid w:val="00A002AB"/>
    <w:rsid w:val="00A66240"/>
    <w:rsid w:val="00B8431A"/>
    <w:rsid w:val="00C911BF"/>
    <w:rsid w:val="00C91510"/>
    <w:rsid w:val="00C96EE3"/>
    <w:rsid w:val="00CC13DF"/>
    <w:rsid w:val="00CC187B"/>
    <w:rsid w:val="00CD26FE"/>
    <w:rsid w:val="00DB310B"/>
    <w:rsid w:val="00E319F7"/>
    <w:rsid w:val="00E52E05"/>
    <w:rsid w:val="00E94216"/>
    <w:rsid w:val="00F15143"/>
    <w:rsid w:val="00F2495E"/>
    <w:rsid w:val="00F355EC"/>
    <w:rsid w:val="00F46CB7"/>
    <w:rsid w:val="00F95599"/>
    <w:rsid w:val="00F975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912E42"/>
  <w15:docId w15:val="{E04C9799-273C-4B1A-9187-1CFBCDC6D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link w:val="Heading2Char"/>
    <w:uiPriority w:val="9"/>
    <w:semiHidden/>
    <w:unhideWhenUsed/>
    <w:qFormat/>
    <w:rsid w:val="002F480F"/>
    <w:pPr>
      <w:widowControl w:val="0"/>
      <w:autoSpaceDE w:val="0"/>
      <w:autoSpaceDN w:val="0"/>
      <w:adjustRightInd w:val="0"/>
      <w:spacing w:before="105" w:after="0" w:line="240" w:lineRule="auto"/>
      <w:ind w:left="185"/>
      <w:outlineLvl w:val="1"/>
    </w:pPr>
    <w:rPr>
      <w:rFonts w:eastAsia="Times New Roman"/>
      <w:b/>
      <w:bCs/>
      <w:sz w:val="16"/>
      <w:szCs w:val="1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NormalWeb">
    <w:name w:val="Normal (Web)"/>
    <w:basedOn w:val="Normal"/>
    <w:uiPriority w:val="99"/>
    <w:unhideWhenUsed/>
    <w:rsid w:val="0088035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8035D"/>
    <w:rPr>
      <w:b/>
      <w:bCs/>
    </w:rPr>
  </w:style>
  <w:style w:type="table" w:styleId="TableGrid">
    <w:name w:val="Table Grid"/>
    <w:basedOn w:val="TableNormal"/>
    <w:uiPriority w:val="39"/>
    <w:rsid w:val="00250F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50F55"/>
    <w:rPr>
      <w:color w:val="0000FF"/>
      <w:u w:val="single"/>
    </w:rPr>
  </w:style>
  <w:style w:type="paragraph" w:styleId="ListParagraph">
    <w:name w:val="List Paragraph"/>
    <w:basedOn w:val="Normal"/>
    <w:uiPriority w:val="34"/>
    <w:qFormat/>
    <w:rsid w:val="00250F55"/>
    <w:pPr>
      <w:ind w:left="720"/>
      <w:contextualSpacing/>
    </w:pPr>
  </w:style>
  <w:style w:type="paragraph" w:styleId="BodyText">
    <w:name w:val="Body Text"/>
    <w:basedOn w:val="Normal"/>
    <w:link w:val="BodyTextChar"/>
    <w:uiPriority w:val="1"/>
    <w:qFormat/>
    <w:rsid w:val="00757D79"/>
    <w:pPr>
      <w:widowControl w:val="0"/>
      <w:autoSpaceDE w:val="0"/>
      <w:autoSpaceDN w:val="0"/>
      <w:spacing w:after="0" w:line="240" w:lineRule="auto"/>
    </w:pPr>
    <w:rPr>
      <w:rFonts w:ascii="Arial" w:eastAsia="Arial" w:hAnsi="Arial" w:cs="Arial"/>
      <w:lang w:bidi="en-GB"/>
    </w:rPr>
  </w:style>
  <w:style w:type="character" w:customStyle="1" w:styleId="BodyTextChar">
    <w:name w:val="Body Text Char"/>
    <w:basedOn w:val="DefaultParagraphFont"/>
    <w:link w:val="BodyText"/>
    <w:uiPriority w:val="1"/>
    <w:rsid w:val="00757D79"/>
    <w:rPr>
      <w:rFonts w:ascii="Arial" w:eastAsia="Arial" w:hAnsi="Arial" w:cs="Arial"/>
      <w:lang w:eastAsia="en-GB" w:bidi="en-GB"/>
    </w:rPr>
  </w:style>
  <w:style w:type="paragraph" w:styleId="BalloonText">
    <w:name w:val="Balloon Text"/>
    <w:basedOn w:val="Normal"/>
    <w:link w:val="BalloonTextChar"/>
    <w:uiPriority w:val="99"/>
    <w:semiHidden/>
    <w:unhideWhenUsed/>
    <w:rsid w:val="00757D79"/>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757D79"/>
    <w:rPr>
      <w:rFonts w:ascii="Segoe UI" w:hAnsi="Segoe UI"/>
      <w:sz w:val="18"/>
      <w:szCs w:val="18"/>
    </w:rPr>
  </w:style>
  <w:style w:type="character" w:customStyle="1" w:styleId="apple-converted-space">
    <w:name w:val="apple-converted-space"/>
    <w:basedOn w:val="DefaultParagraphFont"/>
    <w:rsid w:val="005E095C"/>
  </w:style>
  <w:style w:type="character" w:styleId="Emphasis">
    <w:name w:val="Emphasis"/>
    <w:basedOn w:val="DefaultParagraphFont"/>
    <w:uiPriority w:val="20"/>
    <w:qFormat/>
    <w:rsid w:val="005E095C"/>
    <w:rPr>
      <w:i/>
      <w:iCs/>
    </w:rPr>
  </w:style>
  <w:style w:type="paragraph" w:customStyle="1" w:styleId="TableParagraph">
    <w:name w:val="Table Paragraph"/>
    <w:basedOn w:val="Normal"/>
    <w:uiPriority w:val="1"/>
    <w:qFormat/>
    <w:rsid w:val="002F480F"/>
    <w:pPr>
      <w:widowControl w:val="0"/>
      <w:autoSpaceDE w:val="0"/>
      <w:autoSpaceDN w:val="0"/>
      <w:adjustRightInd w:val="0"/>
      <w:spacing w:after="0" w:line="240" w:lineRule="auto"/>
    </w:pPr>
    <w:rPr>
      <w:rFonts w:eastAsia="Times New Roman"/>
      <w:sz w:val="24"/>
      <w:szCs w:val="24"/>
    </w:rPr>
  </w:style>
  <w:style w:type="character" w:customStyle="1" w:styleId="Heading2Char">
    <w:name w:val="Heading 2 Char"/>
    <w:basedOn w:val="DefaultParagraphFont"/>
    <w:link w:val="Heading2"/>
    <w:uiPriority w:val="1"/>
    <w:rsid w:val="002F480F"/>
    <w:rPr>
      <w:rFonts w:ascii="Calibri" w:eastAsia="Times New Roman" w:hAnsi="Calibri" w:cs="Calibri"/>
      <w:b/>
      <w:bCs/>
      <w:sz w:val="16"/>
      <w:szCs w:val="16"/>
      <w:lang w:eastAsia="en-GB"/>
    </w:rPr>
  </w:style>
  <w:style w:type="paragraph" w:styleId="Header">
    <w:name w:val="header"/>
    <w:basedOn w:val="Normal"/>
    <w:link w:val="HeaderChar"/>
    <w:uiPriority w:val="99"/>
    <w:unhideWhenUsed/>
    <w:rsid w:val="002763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63F8"/>
  </w:style>
  <w:style w:type="paragraph" w:styleId="Footer">
    <w:name w:val="footer"/>
    <w:basedOn w:val="Normal"/>
    <w:link w:val="FooterChar"/>
    <w:uiPriority w:val="99"/>
    <w:unhideWhenUsed/>
    <w:rsid w:val="002763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63F8"/>
  </w:style>
  <w:style w:type="character" w:customStyle="1" w:styleId="UnresolvedMention1">
    <w:name w:val="Unresolved Mention1"/>
    <w:basedOn w:val="DefaultParagraphFont"/>
    <w:uiPriority w:val="99"/>
    <w:semiHidden/>
    <w:unhideWhenUsed/>
    <w:rsid w:val="00E31D2E"/>
    <w:rPr>
      <w:color w:val="605E5C"/>
      <w:shd w:val="clear" w:color="auto" w:fill="E1DFDD"/>
    </w:rPr>
  </w:style>
  <w:style w:type="character" w:styleId="CommentReference">
    <w:name w:val="annotation reference"/>
    <w:basedOn w:val="DefaultParagraphFont"/>
    <w:uiPriority w:val="99"/>
    <w:semiHidden/>
    <w:unhideWhenUsed/>
    <w:rsid w:val="00E31D2E"/>
    <w:rPr>
      <w:sz w:val="16"/>
      <w:szCs w:val="16"/>
    </w:rPr>
  </w:style>
  <w:style w:type="paragraph" w:styleId="CommentText">
    <w:name w:val="annotation text"/>
    <w:basedOn w:val="Normal"/>
    <w:link w:val="CommentTextChar"/>
    <w:uiPriority w:val="99"/>
    <w:semiHidden/>
    <w:unhideWhenUsed/>
    <w:rsid w:val="00E31D2E"/>
    <w:pPr>
      <w:spacing w:line="240" w:lineRule="auto"/>
    </w:pPr>
    <w:rPr>
      <w:sz w:val="20"/>
      <w:szCs w:val="20"/>
    </w:rPr>
  </w:style>
  <w:style w:type="character" w:customStyle="1" w:styleId="CommentTextChar">
    <w:name w:val="Comment Text Char"/>
    <w:basedOn w:val="DefaultParagraphFont"/>
    <w:link w:val="CommentText"/>
    <w:uiPriority w:val="99"/>
    <w:semiHidden/>
    <w:rsid w:val="00E31D2E"/>
    <w:rPr>
      <w:sz w:val="20"/>
      <w:szCs w:val="20"/>
    </w:rPr>
  </w:style>
  <w:style w:type="paragraph" w:styleId="CommentSubject">
    <w:name w:val="annotation subject"/>
    <w:basedOn w:val="CommentText"/>
    <w:next w:val="CommentText"/>
    <w:link w:val="CommentSubjectChar"/>
    <w:uiPriority w:val="99"/>
    <w:semiHidden/>
    <w:unhideWhenUsed/>
    <w:rsid w:val="00E31D2E"/>
    <w:rPr>
      <w:b/>
      <w:bCs/>
    </w:rPr>
  </w:style>
  <w:style w:type="character" w:customStyle="1" w:styleId="CommentSubjectChar">
    <w:name w:val="Comment Subject Char"/>
    <w:basedOn w:val="CommentTextChar"/>
    <w:link w:val="CommentSubject"/>
    <w:uiPriority w:val="99"/>
    <w:semiHidden/>
    <w:rsid w:val="00E31D2E"/>
    <w:rPr>
      <w:b/>
      <w:bCs/>
      <w:sz w:val="20"/>
      <w:szCs w:val="20"/>
    </w:rPr>
  </w:style>
  <w:style w:type="character" w:styleId="FollowedHyperlink">
    <w:name w:val="FollowedHyperlink"/>
    <w:basedOn w:val="DefaultParagraphFont"/>
    <w:uiPriority w:val="99"/>
    <w:semiHidden/>
    <w:unhideWhenUsed/>
    <w:rsid w:val="00FA3494"/>
    <w:rPr>
      <w:color w:val="954F72" w:themeColor="followedHyperlink"/>
      <w:u w:val="single"/>
    </w:rPr>
  </w:style>
  <w:style w:type="character" w:customStyle="1" w:styleId="UnresolvedMention2">
    <w:name w:val="Unresolved Mention2"/>
    <w:basedOn w:val="DefaultParagraphFont"/>
    <w:uiPriority w:val="99"/>
    <w:semiHidden/>
    <w:unhideWhenUsed/>
    <w:rsid w:val="00CB73C5"/>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tblPr>
      <w:tblStyleRowBandSize w:val="1"/>
      <w:tblStyleColBandSize w:val="1"/>
      <w:tblCellMar>
        <w:top w:w="15" w:type="dxa"/>
        <w:left w:w="15" w:type="dxa"/>
        <w:bottom w:w="15" w:type="dxa"/>
        <w:right w:w="15" w:type="dxa"/>
      </w:tblCellMar>
    </w:tblPr>
  </w:style>
  <w:style w:type="table" w:customStyle="1" w:styleId="a4">
    <w:basedOn w:val="TableNormal"/>
    <w:pPr>
      <w:spacing w:after="0" w:line="240" w:lineRule="auto"/>
    </w:pPr>
    <w:tblPr>
      <w:tblStyleRowBandSize w:val="1"/>
      <w:tblStyleColBandSize w:val="1"/>
    </w:tblPr>
  </w:style>
  <w:style w:type="table" w:customStyle="1" w:styleId="a5">
    <w:basedOn w:val="TableNormal"/>
    <w:pPr>
      <w:spacing w:after="0" w:line="240" w:lineRule="auto"/>
    </w:pPr>
    <w:tblPr>
      <w:tblStyleRowBandSize w:val="1"/>
      <w:tblStyleColBandSize w:val="1"/>
    </w:tblPr>
  </w:style>
  <w:style w:type="table" w:customStyle="1" w:styleId="a6">
    <w:basedOn w:val="TableNormal"/>
    <w:pPr>
      <w:spacing w:after="0" w:line="240" w:lineRule="auto"/>
    </w:pPr>
    <w:tblPr>
      <w:tblStyleRowBandSize w:val="1"/>
      <w:tblStyleColBandSize w:val="1"/>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pPr>
      <w:spacing w:after="0" w:line="240" w:lineRule="auto"/>
    </w:pPr>
    <w:tblPr>
      <w:tblStyleRowBandSize w:val="1"/>
      <w:tblStyleColBandSize w:val="1"/>
    </w:tblPr>
  </w:style>
  <w:style w:type="character" w:customStyle="1" w:styleId="UnresolvedMention3">
    <w:name w:val="Unresolved Mention3"/>
    <w:basedOn w:val="DefaultParagraphFont"/>
    <w:uiPriority w:val="99"/>
    <w:semiHidden/>
    <w:unhideWhenUsed/>
    <w:rsid w:val="00465B56"/>
    <w:rPr>
      <w:color w:val="605E5C"/>
      <w:shd w:val="clear" w:color="auto" w:fill="E1DFDD"/>
    </w:rPr>
  </w:style>
  <w:style w:type="paragraph" w:styleId="NoSpacing">
    <w:name w:val="No Spacing"/>
    <w:uiPriority w:val="1"/>
    <w:qFormat/>
    <w:rsid w:val="007F2196"/>
    <w:pPr>
      <w:spacing w:after="0" w:line="240" w:lineRule="auto"/>
    </w:pPr>
    <w:rPr>
      <w:rFonts w:asciiTheme="minorHAnsi" w:eastAsiaTheme="minorHAnsi" w:hAnsiTheme="minorHAnsi" w:cstheme="minorBidi"/>
      <w:lang w:eastAsia="en-US"/>
    </w:rPr>
  </w:style>
  <w:style w:type="character" w:styleId="UnresolvedMention">
    <w:name w:val="Unresolved Mention"/>
    <w:basedOn w:val="DefaultParagraphFont"/>
    <w:uiPriority w:val="99"/>
    <w:semiHidden/>
    <w:unhideWhenUsed/>
    <w:rsid w:val="00CC13DF"/>
    <w:rPr>
      <w:color w:val="605E5C"/>
      <w:shd w:val="clear" w:color="auto" w:fill="E1DFDD"/>
    </w:rPr>
  </w:style>
  <w:style w:type="paragraph" w:customStyle="1" w:styleId="xmsolistparagraph">
    <w:name w:val="x_msolistparagraph"/>
    <w:basedOn w:val="Normal"/>
    <w:rsid w:val="00CC13D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msonormal">
    <w:name w:val="x_msonormal"/>
    <w:basedOn w:val="Normal"/>
    <w:rsid w:val="00CC13D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ontextualextensionhighlight">
    <w:name w:val="contextualextensionhighlight"/>
    <w:basedOn w:val="DefaultParagraphFont"/>
    <w:rsid w:val="00865A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8545899">
      <w:bodyDiv w:val="1"/>
      <w:marLeft w:val="0"/>
      <w:marRight w:val="0"/>
      <w:marTop w:val="0"/>
      <w:marBottom w:val="0"/>
      <w:divBdr>
        <w:top w:val="none" w:sz="0" w:space="0" w:color="auto"/>
        <w:left w:val="none" w:sz="0" w:space="0" w:color="auto"/>
        <w:bottom w:val="none" w:sz="0" w:space="0" w:color="auto"/>
        <w:right w:val="none" w:sz="0" w:space="0" w:color="auto"/>
      </w:divBdr>
    </w:div>
    <w:div w:id="617224484">
      <w:bodyDiv w:val="1"/>
      <w:marLeft w:val="0"/>
      <w:marRight w:val="0"/>
      <w:marTop w:val="0"/>
      <w:marBottom w:val="0"/>
      <w:divBdr>
        <w:top w:val="none" w:sz="0" w:space="0" w:color="auto"/>
        <w:left w:val="none" w:sz="0" w:space="0" w:color="auto"/>
        <w:bottom w:val="none" w:sz="0" w:space="0" w:color="auto"/>
        <w:right w:val="none" w:sz="0" w:space="0" w:color="auto"/>
      </w:divBdr>
    </w:div>
    <w:div w:id="657272887">
      <w:bodyDiv w:val="1"/>
      <w:marLeft w:val="0"/>
      <w:marRight w:val="0"/>
      <w:marTop w:val="0"/>
      <w:marBottom w:val="0"/>
      <w:divBdr>
        <w:top w:val="none" w:sz="0" w:space="0" w:color="auto"/>
        <w:left w:val="none" w:sz="0" w:space="0" w:color="auto"/>
        <w:bottom w:val="none" w:sz="0" w:space="0" w:color="auto"/>
        <w:right w:val="none" w:sz="0" w:space="0" w:color="auto"/>
      </w:divBdr>
    </w:div>
    <w:div w:id="659236905">
      <w:bodyDiv w:val="1"/>
      <w:marLeft w:val="0"/>
      <w:marRight w:val="0"/>
      <w:marTop w:val="0"/>
      <w:marBottom w:val="0"/>
      <w:divBdr>
        <w:top w:val="none" w:sz="0" w:space="0" w:color="auto"/>
        <w:left w:val="none" w:sz="0" w:space="0" w:color="auto"/>
        <w:bottom w:val="none" w:sz="0" w:space="0" w:color="auto"/>
        <w:right w:val="none" w:sz="0" w:space="0" w:color="auto"/>
      </w:divBdr>
    </w:div>
    <w:div w:id="765808749">
      <w:bodyDiv w:val="1"/>
      <w:marLeft w:val="0"/>
      <w:marRight w:val="0"/>
      <w:marTop w:val="0"/>
      <w:marBottom w:val="0"/>
      <w:divBdr>
        <w:top w:val="none" w:sz="0" w:space="0" w:color="auto"/>
        <w:left w:val="none" w:sz="0" w:space="0" w:color="auto"/>
        <w:bottom w:val="none" w:sz="0" w:space="0" w:color="auto"/>
        <w:right w:val="none" w:sz="0" w:space="0" w:color="auto"/>
      </w:divBdr>
    </w:div>
    <w:div w:id="954556354">
      <w:bodyDiv w:val="1"/>
      <w:marLeft w:val="0"/>
      <w:marRight w:val="0"/>
      <w:marTop w:val="0"/>
      <w:marBottom w:val="0"/>
      <w:divBdr>
        <w:top w:val="none" w:sz="0" w:space="0" w:color="auto"/>
        <w:left w:val="none" w:sz="0" w:space="0" w:color="auto"/>
        <w:bottom w:val="none" w:sz="0" w:space="0" w:color="auto"/>
        <w:right w:val="none" w:sz="0" w:space="0" w:color="auto"/>
      </w:divBdr>
    </w:div>
    <w:div w:id="1079060680">
      <w:bodyDiv w:val="1"/>
      <w:marLeft w:val="0"/>
      <w:marRight w:val="0"/>
      <w:marTop w:val="0"/>
      <w:marBottom w:val="0"/>
      <w:divBdr>
        <w:top w:val="none" w:sz="0" w:space="0" w:color="auto"/>
        <w:left w:val="none" w:sz="0" w:space="0" w:color="auto"/>
        <w:bottom w:val="none" w:sz="0" w:space="0" w:color="auto"/>
        <w:right w:val="none" w:sz="0" w:space="0" w:color="auto"/>
      </w:divBdr>
    </w:div>
    <w:div w:id="1736010025">
      <w:bodyDiv w:val="1"/>
      <w:marLeft w:val="0"/>
      <w:marRight w:val="0"/>
      <w:marTop w:val="0"/>
      <w:marBottom w:val="0"/>
      <w:divBdr>
        <w:top w:val="none" w:sz="0" w:space="0" w:color="auto"/>
        <w:left w:val="none" w:sz="0" w:space="0" w:color="auto"/>
        <w:bottom w:val="none" w:sz="0" w:space="0" w:color="auto"/>
        <w:right w:val="none" w:sz="0" w:space="0" w:color="auto"/>
      </w:divBdr>
    </w:div>
    <w:div w:id="1934194497">
      <w:bodyDiv w:val="1"/>
      <w:marLeft w:val="0"/>
      <w:marRight w:val="0"/>
      <w:marTop w:val="0"/>
      <w:marBottom w:val="0"/>
      <w:divBdr>
        <w:top w:val="none" w:sz="0" w:space="0" w:color="auto"/>
        <w:left w:val="none" w:sz="0" w:space="0" w:color="auto"/>
        <w:bottom w:val="none" w:sz="0" w:space="0" w:color="auto"/>
        <w:right w:val="none" w:sz="0" w:space="0" w:color="auto"/>
      </w:divBdr>
    </w:div>
    <w:div w:id="20688713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mailto:a.cooper@meadlands.richmond.sch.uk" TargetMode="External"/><Relationship Id="rId18" Type="http://schemas.openxmlformats.org/officeDocument/2006/relationships/hyperlink" Target="mailto:e.halberstadt@meadlands.richmond.sch.uk" TargetMode="External"/><Relationship Id="rId26" Type="http://schemas.openxmlformats.org/officeDocument/2006/relationships/hyperlink" Target="mailto:s.kelly@meadlands.richmond.sch.uk" TargetMode="External"/><Relationship Id="rId3" Type="http://schemas.openxmlformats.org/officeDocument/2006/relationships/styles" Target="styles.xml"/><Relationship Id="rId21" Type="http://schemas.openxmlformats.org/officeDocument/2006/relationships/hyperlink" Target="mailto:h.stoddart@meadlands.richmond.sch.uk" TargetMode="External"/><Relationship Id="rId34" Type="http://schemas.openxmlformats.org/officeDocument/2006/relationships/hyperlink" Target="mailto:j.gee@meadlands.richmond.sch.uk" TargetMode="External"/><Relationship Id="rId7" Type="http://schemas.openxmlformats.org/officeDocument/2006/relationships/hyperlink" Target="mailto:office@meadlands.richmond.sch.uk" TargetMode="External"/><Relationship Id="rId12" Type="http://schemas.openxmlformats.org/officeDocument/2006/relationships/hyperlink" Target="mailto:a.cooper@meadlands.richmond.sch.uk" TargetMode="External"/><Relationship Id="rId17" Type="http://schemas.openxmlformats.org/officeDocument/2006/relationships/hyperlink" Target="mailto:j.edwards@meadlands.richmond.sch.uk" TargetMode="External"/><Relationship Id="rId25" Type="http://schemas.openxmlformats.org/officeDocument/2006/relationships/hyperlink" Target="mailto:office@meadlands.richmond.sch.uk" TargetMode="External"/><Relationship Id="rId33"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hyperlink" Target="mailto:j.hepburn@meadlands.richmond.sch.uk" TargetMode="External"/><Relationship Id="rId20" Type="http://schemas.openxmlformats.org/officeDocument/2006/relationships/hyperlink" Target="mailto:m.warner@meadlands.richmond.sch.uk" TargetMode="External"/><Relationship Id="rId29" Type="http://schemas.openxmlformats.org/officeDocument/2006/relationships/hyperlink" Target="mailto:chairgb@meadlands.richmond.sch.uk"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mailto:j.nicholas@meadlands.richmond.sch.uk" TargetMode="External"/><Relationship Id="rId24" Type="http://schemas.openxmlformats.org/officeDocument/2006/relationships/hyperlink" Target="mailto:j.wreford@meadlands.richmond.sch.uk" TargetMode="External"/><Relationship Id="rId32"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mailto:j.clark@meadlands.richmond.sch.uk" TargetMode="External"/><Relationship Id="rId23" Type="http://schemas.openxmlformats.org/officeDocument/2006/relationships/hyperlink" Target="mailto:j.wreford@meadlands.richmond.sch.uk" TargetMode="External"/><Relationship Id="rId28" Type="http://schemas.openxmlformats.org/officeDocument/2006/relationships/hyperlink" Target="mailto:office@meadlands.richmond.sch.uk" TargetMode="External"/><Relationship Id="rId36" Type="http://schemas.openxmlformats.org/officeDocument/2006/relationships/theme" Target="theme/theme1.xml"/><Relationship Id="rId10" Type="http://schemas.openxmlformats.org/officeDocument/2006/relationships/hyperlink" Target="mailto:office@meadlands.richmond.sch.uk" TargetMode="External"/><Relationship Id="rId19" Type="http://schemas.openxmlformats.org/officeDocument/2006/relationships/hyperlink" Target="mailto:e.halberstadt@meadlands.richmond.sch.uk" TargetMode="External"/><Relationship Id="rId31"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hyperlink" Target="mailto:s.taunton@meadlands.richmond.sch.uk" TargetMode="External"/><Relationship Id="rId14" Type="http://schemas.openxmlformats.org/officeDocument/2006/relationships/hyperlink" Target="mailto:j.clark@meadlands.richmond.sch.uk" TargetMode="External"/><Relationship Id="rId22" Type="http://schemas.openxmlformats.org/officeDocument/2006/relationships/hyperlink" Target="mailto:office@meadlands.richmond.sch.uk" TargetMode="External"/><Relationship Id="rId27" Type="http://schemas.openxmlformats.org/officeDocument/2006/relationships/hyperlink" Target="mailto:l.tadman@meadlands.richmond.sch.uk" TargetMode="External"/><Relationship Id="rId30" Type="http://schemas.openxmlformats.org/officeDocument/2006/relationships/image" Target="media/image2.png"/><Relationship Id="rId35" Type="http://schemas.openxmlformats.org/officeDocument/2006/relationships/fontTable" Target="fontTable.xml"/><Relationship Id="rId8" Type="http://schemas.openxmlformats.org/officeDocument/2006/relationships/hyperlink" Target="mailto:j.wreford@meadlands.richmond.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v21gmzozbUmNqW6maaPis2uhhw==">CgMxLjA4AHIhMTdzSU5aQnJRdXQ5d29tcmk0akhsaDFNQkZ2RTVHbWdS</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467</TotalTime>
  <Pages>16</Pages>
  <Words>3279</Words>
  <Characters>18693</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21929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Sarah Taunton</dc:creator>
  <cp:lastModifiedBy>Sarah Taunton</cp:lastModifiedBy>
  <cp:revision>7</cp:revision>
  <dcterms:created xsi:type="dcterms:W3CDTF">2024-09-16T15:52:00Z</dcterms:created>
  <dcterms:modified xsi:type="dcterms:W3CDTF">2025-09-10T15:35:00Z</dcterms:modified>
</cp:coreProperties>
</file>